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B808" w14:textId="63E7A691" w:rsidR="00EB32CE" w:rsidRPr="00500F9F" w:rsidRDefault="00EB32CE" w:rsidP="002656F0">
      <w:pPr>
        <w:shd w:val="clear" w:color="auto" w:fill="FFFFFF"/>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w:t>
      </w:r>
      <w:r w:rsidR="00B7273A" w:rsidRPr="00B7273A">
        <w:rPr>
          <w:rFonts w:ascii="宋体" w:hAnsi="宋体" w:hint="eastAsia"/>
          <w:b/>
          <w:sz w:val="24"/>
        </w:rPr>
        <w:t>202</w:t>
      </w:r>
      <w:r w:rsidR="00B7273A">
        <w:rPr>
          <w:rFonts w:ascii="宋体" w:hAnsi="宋体"/>
          <w:b/>
          <w:sz w:val="24"/>
        </w:rPr>
        <w:t>3</w:t>
      </w:r>
      <w:r w:rsidR="00B7273A" w:rsidRPr="00B7273A">
        <w:rPr>
          <w:rFonts w:ascii="宋体" w:hAnsi="宋体" w:hint="eastAsia"/>
          <w:b/>
          <w:sz w:val="24"/>
        </w:rPr>
        <w:t>年（第1</w:t>
      </w:r>
      <w:r w:rsidR="00B7273A">
        <w:rPr>
          <w:rFonts w:ascii="宋体" w:hAnsi="宋体"/>
          <w:b/>
          <w:sz w:val="24"/>
        </w:rPr>
        <w:t>6</w:t>
      </w:r>
      <w:r w:rsidR="00B7273A" w:rsidRPr="00B7273A">
        <w:rPr>
          <w:rFonts w:ascii="宋体" w:hAnsi="宋体" w:hint="eastAsia"/>
          <w:b/>
          <w:sz w:val="24"/>
        </w:rPr>
        <w:t>届）中国大学生计算机设计大赛河北省级赛内容分类</w:t>
      </w:r>
    </w:p>
    <w:p w14:paraId="32E6D17F" w14:textId="77777777" w:rsidR="001C5F4F" w:rsidRDefault="001C5F4F" w:rsidP="001C5F4F">
      <w:pPr>
        <w:shd w:val="clear" w:color="auto" w:fill="FFFFFF"/>
        <w:ind w:firstLineChars="171" w:firstLine="410"/>
        <w:rPr>
          <w:sz w:val="24"/>
        </w:rPr>
      </w:pPr>
    </w:p>
    <w:p w14:paraId="2A76F873" w14:textId="04C273F3" w:rsidR="001C5F4F" w:rsidRPr="0032136F" w:rsidRDefault="001C5F4F" w:rsidP="001C5F4F">
      <w:pPr>
        <w:shd w:val="clear" w:color="auto" w:fill="FFFFFF"/>
        <w:ind w:firstLineChars="171" w:firstLine="376"/>
        <w:rPr>
          <w:rFonts w:hint="eastAsia"/>
          <w:sz w:val="22"/>
          <w:szCs w:val="21"/>
        </w:rPr>
      </w:pPr>
      <w:r w:rsidRPr="0032136F">
        <w:rPr>
          <w:rFonts w:hint="eastAsia"/>
          <w:sz w:val="22"/>
          <w:szCs w:val="21"/>
        </w:rPr>
        <w:t>本附件共五部分内容，分别为：</w:t>
      </w:r>
    </w:p>
    <w:p w14:paraId="312611BC" w14:textId="77777777" w:rsidR="001C5F4F" w:rsidRPr="0032136F" w:rsidRDefault="001C5F4F" w:rsidP="001C5F4F">
      <w:pPr>
        <w:shd w:val="clear" w:color="auto" w:fill="FFFFFF"/>
        <w:ind w:firstLineChars="171" w:firstLine="376"/>
        <w:rPr>
          <w:rFonts w:hint="eastAsia"/>
          <w:sz w:val="22"/>
          <w:szCs w:val="21"/>
        </w:rPr>
      </w:pPr>
      <w:r w:rsidRPr="0032136F">
        <w:rPr>
          <w:rFonts w:hint="eastAsia"/>
          <w:sz w:val="22"/>
          <w:szCs w:val="21"/>
        </w:rPr>
        <w:t>一、大赛作品内容分类</w:t>
      </w:r>
    </w:p>
    <w:p w14:paraId="389E9011" w14:textId="3609B2DE" w:rsidR="001C5F4F" w:rsidRPr="0032136F" w:rsidRDefault="001C5F4F" w:rsidP="001C5F4F">
      <w:pPr>
        <w:shd w:val="clear" w:color="auto" w:fill="FFFFFF"/>
        <w:ind w:firstLineChars="171" w:firstLine="376"/>
        <w:rPr>
          <w:sz w:val="22"/>
          <w:szCs w:val="21"/>
        </w:rPr>
      </w:pPr>
      <w:r w:rsidRPr="0032136F">
        <w:rPr>
          <w:rFonts w:hint="eastAsia"/>
          <w:sz w:val="22"/>
          <w:szCs w:val="21"/>
        </w:rPr>
        <w:t>二、参赛作品相关要求</w:t>
      </w:r>
    </w:p>
    <w:p w14:paraId="3D7698A4" w14:textId="5AD082D8" w:rsidR="001C5F4F" w:rsidRPr="0032136F" w:rsidRDefault="001C5F4F" w:rsidP="001C5F4F">
      <w:pPr>
        <w:shd w:val="clear" w:color="auto" w:fill="FFFFFF"/>
        <w:ind w:firstLineChars="171" w:firstLine="376"/>
        <w:rPr>
          <w:rFonts w:hint="eastAsia"/>
          <w:sz w:val="22"/>
          <w:szCs w:val="21"/>
        </w:rPr>
      </w:pPr>
      <w:r w:rsidRPr="0032136F">
        <w:rPr>
          <w:rFonts w:hint="eastAsia"/>
          <w:sz w:val="22"/>
          <w:szCs w:val="21"/>
        </w:rPr>
        <w:t>三、</w:t>
      </w:r>
      <w:r w:rsidRPr="0032136F">
        <w:rPr>
          <w:rFonts w:hint="eastAsia"/>
          <w:sz w:val="22"/>
          <w:szCs w:val="21"/>
        </w:rPr>
        <w:t>温馨提示</w:t>
      </w:r>
    </w:p>
    <w:p w14:paraId="624FF1DB" w14:textId="3DA07266" w:rsidR="00EB32CE" w:rsidRPr="0032136F" w:rsidRDefault="001C5F4F" w:rsidP="001C5F4F">
      <w:pPr>
        <w:shd w:val="clear" w:color="auto" w:fill="FFFFFF"/>
        <w:ind w:firstLineChars="171" w:firstLine="376"/>
        <w:rPr>
          <w:sz w:val="22"/>
          <w:szCs w:val="21"/>
        </w:rPr>
      </w:pPr>
      <w:r w:rsidRPr="0032136F">
        <w:rPr>
          <w:rFonts w:hint="eastAsia"/>
          <w:sz w:val="22"/>
          <w:szCs w:val="21"/>
        </w:rPr>
        <w:t>以下是具体内容：</w:t>
      </w:r>
    </w:p>
    <w:p w14:paraId="4F5180AE" w14:textId="77777777" w:rsidR="001C5F4F" w:rsidRPr="00811EE2" w:rsidRDefault="001C5F4F" w:rsidP="001C5F4F">
      <w:pPr>
        <w:shd w:val="clear" w:color="auto" w:fill="FFFFFF"/>
        <w:ind w:firstLineChars="171" w:firstLine="410"/>
        <w:rPr>
          <w:rFonts w:hint="eastAsia"/>
          <w:sz w:val="24"/>
        </w:rPr>
      </w:pPr>
    </w:p>
    <w:p w14:paraId="2FFE4E6E" w14:textId="28CCA9DD" w:rsidR="00EB32CE" w:rsidRPr="001C5F4F" w:rsidRDefault="00EB32CE" w:rsidP="00EB32CE">
      <w:pPr>
        <w:widowControl/>
        <w:shd w:val="clear" w:color="auto" w:fill="FFFFFF"/>
        <w:ind w:firstLineChars="150" w:firstLine="361"/>
        <w:jc w:val="left"/>
        <w:rPr>
          <w:rFonts w:ascii="宋体" w:hAnsi="宋体" w:cs="宋体"/>
          <w:b/>
          <w:bCs/>
          <w:color w:val="FF0000"/>
          <w:kern w:val="0"/>
          <w:sz w:val="24"/>
        </w:rPr>
      </w:pPr>
      <w:r w:rsidRPr="001C5F4F">
        <w:rPr>
          <w:rFonts w:ascii="宋体" w:hAnsi="宋体" w:cs="宋体" w:hint="eastAsia"/>
          <w:b/>
          <w:bCs/>
          <w:color w:val="FF0000"/>
          <w:kern w:val="0"/>
          <w:sz w:val="24"/>
        </w:rPr>
        <w:t>一、大赛</w:t>
      </w:r>
      <w:r w:rsidR="004F6A8C" w:rsidRPr="001C5F4F">
        <w:rPr>
          <w:rFonts w:ascii="宋体" w:hAnsi="宋体" w:cs="宋体" w:hint="eastAsia"/>
          <w:b/>
          <w:bCs/>
          <w:color w:val="FF0000"/>
          <w:kern w:val="0"/>
          <w:sz w:val="24"/>
        </w:rPr>
        <w:t>作品</w:t>
      </w:r>
      <w:r w:rsidRPr="001C5F4F">
        <w:rPr>
          <w:rFonts w:ascii="宋体" w:hAnsi="宋体" w:cs="宋体" w:hint="eastAsia"/>
          <w:b/>
          <w:bCs/>
          <w:color w:val="FF0000"/>
          <w:kern w:val="0"/>
          <w:sz w:val="24"/>
        </w:rPr>
        <w:t>内容分类</w:t>
      </w:r>
    </w:p>
    <w:p w14:paraId="4A138CB4" w14:textId="7E53DB02" w:rsidR="00EB32CE" w:rsidRDefault="00EB32CE" w:rsidP="00EB32CE">
      <w:pPr>
        <w:shd w:val="clear" w:color="auto" w:fill="FFFFFF"/>
        <w:ind w:firstLineChars="171" w:firstLine="359"/>
        <w:rPr>
          <w:rFonts w:hAnsi="宋体"/>
        </w:rPr>
      </w:pPr>
      <w:r>
        <w:rPr>
          <w:rFonts w:hAnsi="宋体" w:hint="eastAsia"/>
        </w:rPr>
        <w:t>大赛内容共分：</w:t>
      </w:r>
      <w:r w:rsidR="00897857" w:rsidRPr="00897857">
        <w:rPr>
          <w:rFonts w:hAnsi="宋体" w:hint="eastAsia"/>
        </w:rPr>
        <w:t>（</w:t>
      </w:r>
      <w:r w:rsidR="00897857" w:rsidRPr="00897857">
        <w:rPr>
          <w:rFonts w:hAnsi="宋体" w:hint="eastAsia"/>
        </w:rPr>
        <w:t>1</w:t>
      </w:r>
      <w:r w:rsidR="00897857" w:rsidRPr="00897857">
        <w:rPr>
          <w:rFonts w:hAnsi="宋体" w:hint="eastAsia"/>
        </w:rPr>
        <w:t>）软件应用与开发；（</w:t>
      </w:r>
      <w:r w:rsidR="00897857" w:rsidRPr="00897857">
        <w:rPr>
          <w:rFonts w:hAnsi="宋体" w:hint="eastAsia"/>
        </w:rPr>
        <w:t>2</w:t>
      </w:r>
      <w:r w:rsidR="00897857" w:rsidRPr="00897857">
        <w:rPr>
          <w:rFonts w:hAnsi="宋体" w:hint="eastAsia"/>
        </w:rPr>
        <w:t>）微课与教学辅助；（</w:t>
      </w:r>
      <w:r w:rsidR="00897857" w:rsidRPr="00897857">
        <w:rPr>
          <w:rFonts w:hAnsi="宋体" w:hint="eastAsia"/>
        </w:rPr>
        <w:t>3</w:t>
      </w:r>
      <w:r w:rsidR="00897857" w:rsidRPr="00897857">
        <w:rPr>
          <w:rFonts w:hAnsi="宋体" w:hint="eastAsia"/>
        </w:rPr>
        <w:t>）物联网应用；（</w:t>
      </w:r>
      <w:r w:rsidR="00897857" w:rsidRPr="00897857">
        <w:rPr>
          <w:rFonts w:hAnsi="宋体" w:hint="eastAsia"/>
        </w:rPr>
        <w:t>4</w:t>
      </w:r>
      <w:r w:rsidR="00897857" w:rsidRPr="00897857">
        <w:rPr>
          <w:rFonts w:hAnsi="宋体" w:hint="eastAsia"/>
        </w:rPr>
        <w:t>）大数据应用；（</w:t>
      </w:r>
      <w:r w:rsidR="00897857" w:rsidRPr="00897857">
        <w:rPr>
          <w:rFonts w:hAnsi="宋体" w:hint="eastAsia"/>
        </w:rPr>
        <w:t>5</w:t>
      </w:r>
      <w:r w:rsidR="00897857" w:rsidRPr="00897857">
        <w:rPr>
          <w:rFonts w:hAnsi="宋体" w:hint="eastAsia"/>
        </w:rPr>
        <w:t>）人工智能应用；（</w:t>
      </w:r>
      <w:r w:rsidR="00897857" w:rsidRPr="00897857">
        <w:rPr>
          <w:rFonts w:hAnsi="宋体" w:hint="eastAsia"/>
        </w:rPr>
        <w:t>6</w:t>
      </w:r>
      <w:r w:rsidR="00897857" w:rsidRPr="00897857">
        <w:rPr>
          <w:rFonts w:hAnsi="宋体" w:hint="eastAsia"/>
        </w:rPr>
        <w:t>）信息可视化设计；（</w:t>
      </w:r>
      <w:r w:rsidR="00897857" w:rsidRPr="00897857">
        <w:rPr>
          <w:rFonts w:hAnsi="宋体" w:hint="eastAsia"/>
        </w:rPr>
        <w:t>7</w:t>
      </w:r>
      <w:r w:rsidR="00897857" w:rsidRPr="00897857">
        <w:rPr>
          <w:rFonts w:hAnsi="宋体" w:hint="eastAsia"/>
        </w:rPr>
        <w:t>）数媒静态设计；（</w:t>
      </w:r>
      <w:r w:rsidR="00897857" w:rsidRPr="00897857">
        <w:rPr>
          <w:rFonts w:hAnsi="宋体" w:hint="eastAsia"/>
        </w:rPr>
        <w:t>8</w:t>
      </w:r>
      <w:r w:rsidR="00897857" w:rsidRPr="00897857">
        <w:rPr>
          <w:rFonts w:hAnsi="宋体" w:hint="eastAsia"/>
        </w:rPr>
        <w:t>）数媒动漫与短片；（</w:t>
      </w:r>
      <w:r w:rsidR="00897857" w:rsidRPr="00897857">
        <w:rPr>
          <w:rFonts w:hAnsi="宋体" w:hint="eastAsia"/>
        </w:rPr>
        <w:t>9</w:t>
      </w:r>
      <w:r w:rsidR="00897857" w:rsidRPr="00897857">
        <w:rPr>
          <w:rFonts w:hAnsi="宋体" w:hint="eastAsia"/>
        </w:rPr>
        <w:t>）数媒游戏与交互设计；（</w:t>
      </w:r>
      <w:r w:rsidR="00897857" w:rsidRPr="00897857">
        <w:rPr>
          <w:rFonts w:hAnsi="宋体" w:hint="eastAsia"/>
        </w:rPr>
        <w:t>10</w:t>
      </w:r>
      <w:r w:rsidR="00897857" w:rsidRPr="00897857">
        <w:rPr>
          <w:rFonts w:hAnsi="宋体" w:hint="eastAsia"/>
        </w:rPr>
        <w:t>）计算机音乐创作；（</w:t>
      </w:r>
      <w:r w:rsidR="00897857" w:rsidRPr="00897857">
        <w:rPr>
          <w:rFonts w:hAnsi="宋体" w:hint="eastAsia"/>
        </w:rPr>
        <w:t>11</w:t>
      </w:r>
      <w:r w:rsidR="00897857" w:rsidRPr="00897857">
        <w:rPr>
          <w:rFonts w:hAnsi="宋体" w:hint="eastAsia"/>
        </w:rPr>
        <w:t>）国际生“学汉语，写汉字”。每个大类下设若干小类。其中，（</w:t>
      </w:r>
      <w:r w:rsidR="00897857" w:rsidRPr="00897857">
        <w:rPr>
          <w:rFonts w:hAnsi="宋体" w:hint="eastAsia"/>
        </w:rPr>
        <w:t>7</w:t>
      </w:r>
      <w:r w:rsidR="00897857" w:rsidRPr="00897857">
        <w:rPr>
          <w:rFonts w:hAnsi="宋体" w:hint="eastAsia"/>
        </w:rPr>
        <w:t>）、（</w:t>
      </w:r>
      <w:r w:rsidR="00897857" w:rsidRPr="00897857">
        <w:rPr>
          <w:rFonts w:hAnsi="宋体" w:hint="eastAsia"/>
        </w:rPr>
        <w:t>8</w:t>
      </w:r>
      <w:r w:rsidR="00897857" w:rsidRPr="00897857">
        <w:rPr>
          <w:rFonts w:hAnsi="宋体" w:hint="eastAsia"/>
        </w:rPr>
        <w:t>）、（</w:t>
      </w:r>
      <w:r w:rsidR="00897857" w:rsidRPr="00897857">
        <w:rPr>
          <w:rFonts w:hAnsi="宋体" w:hint="eastAsia"/>
        </w:rPr>
        <w:t>9</w:t>
      </w:r>
      <w:r w:rsidR="00897857" w:rsidRPr="00897857">
        <w:rPr>
          <w:rFonts w:hAnsi="宋体" w:hint="eastAsia"/>
        </w:rPr>
        <w:t>）三个类别统称为数媒类</w:t>
      </w:r>
      <w:r w:rsidR="00897857" w:rsidRPr="00897857">
        <w:rPr>
          <w:rFonts w:hAnsi="宋体" w:hint="eastAsia"/>
        </w:rPr>
        <w:t xml:space="preserve"> </w:t>
      </w:r>
      <w:r w:rsidR="00897857" w:rsidRPr="00897857">
        <w:rPr>
          <w:rFonts w:hAnsi="宋体" w:hint="eastAsia"/>
        </w:rPr>
        <w:t>。</w:t>
      </w:r>
    </w:p>
    <w:p w14:paraId="1FD82605" w14:textId="66843049" w:rsidR="007F225E" w:rsidRPr="00047FD3" w:rsidRDefault="007F225E" w:rsidP="00EB32CE">
      <w:pPr>
        <w:shd w:val="clear" w:color="auto" w:fill="FFFFFF"/>
        <w:ind w:firstLineChars="171" w:firstLine="412"/>
        <w:rPr>
          <w:rFonts w:hAnsi="宋体"/>
        </w:rPr>
      </w:pPr>
      <w:r w:rsidRPr="00897857">
        <w:rPr>
          <w:rFonts w:hAnsi="宋体" w:hint="eastAsia"/>
          <w:b/>
          <w:bCs/>
          <w:color w:val="FF0000"/>
          <w:sz w:val="24"/>
          <w:szCs w:val="24"/>
        </w:rPr>
        <w:t>特别说明：</w:t>
      </w:r>
      <w:r w:rsidR="00C22447" w:rsidRPr="00C22447">
        <w:rPr>
          <w:rFonts w:hAnsi="宋体" w:hint="eastAsia"/>
        </w:rPr>
        <w:t>参赛作品中如果包含地图，在涉及国家当代疆域时应注明地图来源（如中华人民共和国自然资源部网站共和国自然资源部网站），并且注明审图号，否则属于违规，取消参赛资格。</w:t>
      </w:r>
    </w:p>
    <w:p w14:paraId="6B09BED0" w14:textId="2DD1ED9F" w:rsidR="00EB32CE" w:rsidRDefault="00EB32CE" w:rsidP="00EB32CE">
      <w:pPr>
        <w:shd w:val="clear" w:color="auto" w:fill="FFFFFF"/>
        <w:ind w:leftChars="200" w:left="420"/>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4F6A8C">
      <w:pPr>
        <w:shd w:val="clear" w:color="auto" w:fill="FFFFFF"/>
        <w:ind w:leftChars="200" w:left="420"/>
        <w:rPr>
          <w:rFonts w:hAnsi="宋体"/>
        </w:rPr>
      </w:pPr>
      <w:r w:rsidRPr="004F6A8C">
        <w:rPr>
          <w:rFonts w:hAnsi="宋体" w:hint="eastAsia"/>
        </w:rPr>
        <w:t>包括以下小类：</w:t>
      </w:r>
    </w:p>
    <w:p w14:paraId="1674390A" w14:textId="145D0D60"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w:t>
      </w:r>
      <w:r w:rsidRPr="00475F91">
        <w:rPr>
          <w:rFonts w:hAnsi="宋体" w:hint="eastAsia"/>
        </w:rPr>
        <w:t>Web</w:t>
      </w:r>
      <w:r w:rsidRPr="00475F91">
        <w:rPr>
          <w:rFonts w:hAnsi="宋体" w:hint="eastAsia"/>
        </w:rPr>
        <w:t>应用与开发。</w:t>
      </w:r>
    </w:p>
    <w:p w14:paraId="018BA710" w14:textId="0EDF8DB3"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）管理信息系统。</w:t>
      </w:r>
    </w:p>
    <w:p w14:paraId="174F3BA7" w14:textId="180ECEE5"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）移动应用开发（非游戏类）。</w:t>
      </w:r>
    </w:p>
    <w:p w14:paraId="653ADEAD" w14:textId="79D072C4"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）算法设计与应用。</w:t>
      </w:r>
    </w:p>
    <w:p w14:paraId="4FEFC8E1" w14:textId="1852E55F"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）信创软件应用与开发。</w:t>
      </w:r>
    </w:p>
    <w:p w14:paraId="1CFDC02B" w14:textId="77777777" w:rsid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6</w:t>
      </w:r>
      <w:r w:rsidRPr="00475F91">
        <w:rPr>
          <w:rFonts w:hAnsi="宋体" w:hint="eastAsia"/>
        </w:rPr>
        <w:t>）区块链应用与开发。</w:t>
      </w:r>
    </w:p>
    <w:p w14:paraId="20D833A8" w14:textId="3F3630DF" w:rsidR="004F6A8C" w:rsidRPr="004F6A8C" w:rsidRDefault="004F6A8C" w:rsidP="00475F91">
      <w:pPr>
        <w:shd w:val="clear" w:color="auto" w:fill="FFFFFF"/>
        <w:ind w:leftChars="200" w:left="420"/>
        <w:rPr>
          <w:rFonts w:hAnsi="宋体"/>
        </w:rPr>
      </w:pPr>
      <w:r w:rsidRPr="004F6A8C">
        <w:rPr>
          <w:rFonts w:hAnsi="宋体" w:hint="eastAsia"/>
        </w:rPr>
        <w:t>说明：</w:t>
      </w:r>
    </w:p>
    <w:p w14:paraId="1C32EE90" w14:textId="6F0FAB78"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）软件应用与开发的作品是指运行在计算机（含智能手机）、网络、数据库系统之上的软件，提供信息管理、信息服务、移动应用、算法设计等功能或服务。</w:t>
      </w:r>
    </w:p>
    <w:p w14:paraId="5EA1EB9F" w14:textId="1A78953C"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w:t>
      </w:r>
      <w:r w:rsidRPr="00475F91">
        <w:rPr>
          <w:rFonts w:hAnsi="宋体" w:hint="eastAsia"/>
        </w:rPr>
        <w:t>Web</w:t>
      </w:r>
      <w:r w:rsidRPr="00475F91">
        <w:rPr>
          <w:rFonts w:hAnsi="宋体" w:hint="eastAsia"/>
        </w:rPr>
        <w:t>应用与开发类作品，一般是</w:t>
      </w:r>
      <w:r w:rsidRPr="00475F91">
        <w:rPr>
          <w:rFonts w:hAnsi="宋体" w:hint="eastAsia"/>
        </w:rPr>
        <w:t>B/S</w:t>
      </w:r>
      <w:r w:rsidRPr="00475F91">
        <w:rPr>
          <w:rFonts w:hAnsi="宋体" w:hint="eastAsia"/>
        </w:rPr>
        <w:t>模式（即浏览器端</w:t>
      </w:r>
      <w:r w:rsidRPr="00475F91">
        <w:rPr>
          <w:rFonts w:hAnsi="宋体" w:hint="eastAsia"/>
        </w:rPr>
        <w:t>/</w:t>
      </w:r>
      <w:r w:rsidRPr="00475F91">
        <w:rPr>
          <w:rFonts w:hAnsi="宋体" w:hint="eastAsia"/>
        </w:rPr>
        <w:t>服务器端应用程序），客户端通过浏览器与</w:t>
      </w:r>
      <w:r w:rsidRPr="00475F91">
        <w:rPr>
          <w:rFonts w:hAnsi="宋体" w:hint="eastAsia"/>
        </w:rPr>
        <w:t>Web</w:t>
      </w:r>
      <w:r w:rsidRPr="00475F91">
        <w:rPr>
          <w:rFonts w:hAnsi="宋体" w:hint="eastAsia"/>
        </w:rPr>
        <w:t>服务器进行数据交互，例如各类购物网站、博客、在线学习平台等。参赛者应提供能够在互联网上访问的网站地址（域名或</w:t>
      </w:r>
      <w:r w:rsidRPr="00475F91">
        <w:rPr>
          <w:rFonts w:hAnsi="宋体" w:hint="eastAsia"/>
        </w:rPr>
        <w:t>IP</w:t>
      </w:r>
      <w:r w:rsidRPr="00475F91">
        <w:rPr>
          <w:rFonts w:hAnsi="宋体" w:hint="eastAsia"/>
        </w:rPr>
        <w:t>地址均可）</w:t>
      </w:r>
    </w:p>
    <w:p w14:paraId="15DC4096" w14:textId="507B025E"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14:paraId="35934C3B" w14:textId="3E041922"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）移动应用开发（非游戏类）类作品，通常专指手机上的应用软件，或手机客户端。例如，微信、微博、</w:t>
      </w:r>
      <w:r w:rsidRPr="00475F91">
        <w:rPr>
          <w:rFonts w:hAnsi="宋体" w:hint="eastAsia"/>
        </w:rPr>
        <w:t>QQ</w:t>
      </w:r>
      <w:r w:rsidRPr="00475F91">
        <w:rPr>
          <w:rFonts w:hAnsi="宋体" w:hint="eastAsia"/>
        </w:rPr>
        <w:t>等各大社交</w:t>
      </w:r>
      <w:r w:rsidRPr="00475F91">
        <w:rPr>
          <w:rFonts w:hAnsi="宋体" w:hint="eastAsia"/>
        </w:rPr>
        <w:t>APP</w:t>
      </w:r>
      <w:r w:rsidRPr="00475F91">
        <w:rPr>
          <w:rFonts w:hAnsi="宋体" w:hint="eastAsia"/>
        </w:rPr>
        <w:t>，淘宝、京东等购物</w:t>
      </w:r>
      <w:r w:rsidRPr="00475F91">
        <w:rPr>
          <w:rFonts w:hAnsi="宋体" w:hint="eastAsia"/>
        </w:rPr>
        <w:t>APP</w:t>
      </w:r>
      <w:r w:rsidRPr="00475F91">
        <w:rPr>
          <w:rFonts w:hAnsi="宋体" w:hint="eastAsia"/>
        </w:rPr>
        <w:t>。</w:t>
      </w:r>
    </w:p>
    <w:p w14:paraId="1BEA64AC" w14:textId="2A6DD539"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）算法设计与应用类作品，主要以算法为核心主题，以编程的方式解决实际问题并得以应用。既可以使用经典的传统算法，也可以利用机器学习、深度学习等新兴算法与技术，支持</w:t>
      </w:r>
      <w:r w:rsidRPr="00475F91">
        <w:rPr>
          <w:rFonts w:hAnsi="宋体" w:hint="eastAsia"/>
        </w:rPr>
        <w:t>C</w:t>
      </w:r>
      <w:r w:rsidRPr="00475F91">
        <w:rPr>
          <w:rFonts w:hAnsi="宋体" w:hint="eastAsia"/>
        </w:rPr>
        <w:t>、</w:t>
      </w:r>
      <w:r w:rsidRPr="00475F91">
        <w:rPr>
          <w:rFonts w:hAnsi="宋体" w:hint="eastAsia"/>
        </w:rPr>
        <w:t>C++</w:t>
      </w:r>
      <w:r w:rsidRPr="00475F91">
        <w:rPr>
          <w:rFonts w:hAnsi="宋体" w:hint="eastAsia"/>
        </w:rPr>
        <w:t>、</w:t>
      </w:r>
      <w:r w:rsidRPr="00475F91">
        <w:rPr>
          <w:rFonts w:hAnsi="宋体" w:hint="eastAsia"/>
        </w:rPr>
        <w:t>Python</w:t>
      </w:r>
      <w:r w:rsidRPr="00475F91">
        <w:rPr>
          <w:rFonts w:hAnsi="宋体" w:hint="eastAsia"/>
        </w:rPr>
        <w:t>、</w:t>
      </w:r>
      <w:r w:rsidRPr="00475F91">
        <w:rPr>
          <w:rFonts w:hAnsi="宋体" w:hint="eastAsia"/>
        </w:rPr>
        <w:t>MATLAB</w:t>
      </w:r>
      <w:r w:rsidRPr="00475F91">
        <w:rPr>
          <w:rFonts w:hAnsi="宋体" w:hint="eastAsia"/>
        </w:rPr>
        <w:t>等多种语言实现。涉及算法设计、逻辑推理、数学建模、编程实现等综合能力。</w:t>
      </w:r>
    </w:p>
    <w:p w14:paraId="442BA371" w14:textId="47488BF7"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6</w:t>
      </w:r>
      <w:r w:rsidRPr="00475F91">
        <w:rPr>
          <w:rFonts w:hAnsi="宋体" w:hint="eastAsia"/>
        </w:rPr>
        <w:t>）信创软件应用与开发类作品，是指在国产操作系统及开发框架下的软件应用与开发，包括国产操作系统的应用适配，通用开发框架下的常用工具软件开发和应用开发等。本小类可包括企业赛题，一般为</w:t>
      </w:r>
      <w:r w:rsidRPr="00475F91">
        <w:rPr>
          <w:rFonts w:hAnsi="宋体" w:hint="eastAsia"/>
        </w:rPr>
        <w:t>1</w:t>
      </w:r>
      <w:r w:rsidRPr="00475F91">
        <w:rPr>
          <w:rFonts w:hAnsi="宋体" w:hint="eastAsia"/>
        </w:rPr>
        <w:t>～</w:t>
      </w:r>
      <w:r w:rsidRPr="00475F91">
        <w:rPr>
          <w:rFonts w:hAnsi="宋体" w:hint="eastAsia"/>
        </w:rPr>
        <w:t>3</w:t>
      </w:r>
      <w:r w:rsidRPr="00475F91">
        <w:rPr>
          <w:rFonts w:hAnsi="宋体" w:hint="eastAsia"/>
        </w:rPr>
        <w:t>个，各参赛队可任选一个企业赛题参加。</w:t>
      </w:r>
    </w:p>
    <w:p w14:paraId="54CC83F5" w14:textId="436CF13B" w:rsidR="00475F91" w:rsidRPr="00475F91" w:rsidRDefault="00475F91" w:rsidP="00475F91">
      <w:pPr>
        <w:shd w:val="clear" w:color="auto" w:fill="FFFFFF"/>
        <w:ind w:leftChars="200" w:left="420" w:firstLine="420"/>
        <w:rPr>
          <w:rFonts w:hAnsi="宋体"/>
        </w:rPr>
      </w:pPr>
      <w:r w:rsidRPr="00475F91">
        <w:rPr>
          <w:rFonts w:hAnsi="宋体" w:hint="eastAsia"/>
        </w:rPr>
        <w:t>2023</w:t>
      </w:r>
      <w:r w:rsidRPr="00475F91">
        <w:rPr>
          <w:rFonts w:hAnsi="宋体" w:hint="eastAsia"/>
        </w:rPr>
        <w:t>年的企业赛题包括：①</w:t>
      </w:r>
      <w:r w:rsidRPr="00475F91">
        <w:rPr>
          <w:rFonts w:hAnsi="宋体" w:hint="eastAsia"/>
        </w:rPr>
        <w:t xml:space="preserve"> </w:t>
      </w:r>
      <w:r w:rsidRPr="00475F91">
        <w:rPr>
          <w:rFonts w:hAnsi="宋体" w:hint="eastAsia"/>
        </w:rPr>
        <w:t>面向统信</w:t>
      </w:r>
      <w:r w:rsidRPr="00475F91">
        <w:rPr>
          <w:rFonts w:hAnsi="宋体" w:hint="eastAsia"/>
        </w:rPr>
        <w:t>UOS</w:t>
      </w:r>
      <w:r w:rsidRPr="00475F91">
        <w:rPr>
          <w:rFonts w:hAnsi="宋体" w:hint="eastAsia"/>
        </w:rPr>
        <w:t>等国产操作系统的应用适配，统信</w:t>
      </w:r>
      <w:r w:rsidRPr="00475F91">
        <w:rPr>
          <w:rFonts w:hAnsi="宋体" w:hint="eastAsia"/>
        </w:rPr>
        <w:t>DTK</w:t>
      </w:r>
      <w:r w:rsidRPr="00475F91">
        <w:rPr>
          <w:rFonts w:hAnsi="宋体" w:hint="eastAsia"/>
        </w:rPr>
        <w:lastRenderedPageBreak/>
        <w:t>通用开发框架下的常用工具软件开发和应用开发。②</w:t>
      </w:r>
      <w:r w:rsidRPr="00475F91">
        <w:rPr>
          <w:rFonts w:hAnsi="宋体" w:hint="eastAsia"/>
        </w:rPr>
        <w:t xml:space="preserve"> </w:t>
      </w:r>
      <w:r w:rsidRPr="00475F91">
        <w:rPr>
          <w:rFonts w:hAnsi="宋体" w:hint="eastAsia"/>
        </w:rPr>
        <w:t>基于长河算法可视化开发平台的人工智能应用设计与开发。</w:t>
      </w:r>
    </w:p>
    <w:p w14:paraId="298170FB" w14:textId="2751B261"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7</w:t>
      </w:r>
      <w:r w:rsidRPr="00475F91">
        <w:rPr>
          <w:rFonts w:hAnsi="宋体" w:hint="eastAsia"/>
        </w:rPr>
        <w:t>）区块链应用与开发类作品，是指在现有的区块链底层或技术框架下的软件应用与开发，包括智能合约、钱包转账等。本小类可包括企业赛题，一般为</w:t>
      </w:r>
      <w:r w:rsidRPr="00475F91">
        <w:rPr>
          <w:rFonts w:hAnsi="宋体" w:hint="eastAsia"/>
        </w:rPr>
        <w:t>1</w:t>
      </w:r>
      <w:r w:rsidRPr="00475F91">
        <w:rPr>
          <w:rFonts w:hAnsi="宋体" w:hint="eastAsia"/>
        </w:rPr>
        <w:t>～</w:t>
      </w:r>
      <w:r w:rsidRPr="00475F91">
        <w:rPr>
          <w:rFonts w:hAnsi="宋体" w:hint="eastAsia"/>
        </w:rPr>
        <w:t>3</w:t>
      </w:r>
      <w:r w:rsidRPr="00475F91">
        <w:rPr>
          <w:rFonts w:hAnsi="宋体" w:hint="eastAsia"/>
        </w:rPr>
        <w:t>个，各参赛队可任选一个企业赛题参加。</w:t>
      </w:r>
    </w:p>
    <w:p w14:paraId="588C6B67" w14:textId="77777777" w:rsidR="00475F91" w:rsidRDefault="00475F91" w:rsidP="00475F91">
      <w:pPr>
        <w:shd w:val="clear" w:color="auto" w:fill="FFFFFF"/>
        <w:ind w:leftChars="200" w:left="420" w:firstLine="420"/>
        <w:rPr>
          <w:rFonts w:hAnsi="宋体"/>
        </w:rPr>
      </w:pPr>
      <w:r w:rsidRPr="00475F91">
        <w:rPr>
          <w:rFonts w:hAnsi="宋体" w:hint="eastAsia"/>
        </w:rPr>
        <w:t>2023</w:t>
      </w:r>
      <w:r w:rsidRPr="00475F91">
        <w:rPr>
          <w:rFonts w:hAnsi="宋体" w:hint="eastAsia"/>
        </w:rPr>
        <w:t>年的企业赛题有：基于微众</w:t>
      </w:r>
      <w:r w:rsidRPr="00475F91">
        <w:rPr>
          <w:rFonts w:hAnsi="宋体" w:hint="eastAsia"/>
        </w:rPr>
        <w:t xml:space="preserve"> FISCO</w:t>
      </w:r>
      <w:r w:rsidRPr="00475F91">
        <w:rPr>
          <w:rFonts w:hAnsi="宋体" w:hint="eastAsia"/>
        </w:rPr>
        <w:t>、</w:t>
      </w:r>
      <w:r w:rsidRPr="00475F91">
        <w:rPr>
          <w:rFonts w:hAnsi="宋体" w:hint="eastAsia"/>
        </w:rPr>
        <w:t>BCOS</w:t>
      </w:r>
      <w:r w:rsidRPr="00475F91">
        <w:rPr>
          <w:rFonts w:hAnsi="宋体" w:hint="eastAsia"/>
        </w:rPr>
        <w:t>等平台设计开发区块链系统，以解决某个行业</w:t>
      </w:r>
      <w:r w:rsidRPr="00475F91">
        <w:rPr>
          <w:rFonts w:hAnsi="宋体" w:hint="eastAsia"/>
        </w:rPr>
        <w:t>/</w:t>
      </w:r>
      <w:r w:rsidRPr="00475F91">
        <w:rPr>
          <w:rFonts w:hAnsi="宋体" w:hint="eastAsia"/>
        </w:rPr>
        <w:t>场景的痛点或问题，包括但不限定于将区块链技术应用于如下领域：供应链、版权保护、跨境、乡村振兴、司法存证、金融、碳中和、食品安全、慈善公益、医疗健康、社会治安、智慧城市等。</w:t>
      </w:r>
    </w:p>
    <w:p w14:paraId="21427AD7" w14:textId="2D0DA22D" w:rsidR="004F6A8C" w:rsidRPr="004F6A8C" w:rsidRDefault="004F6A8C" w:rsidP="00475F91">
      <w:pPr>
        <w:shd w:val="clear" w:color="auto" w:fill="FFFFFF"/>
        <w:ind w:firstLine="420"/>
        <w:rPr>
          <w:rFonts w:hAnsi="宋体"/>
        </w:rPr>
      </w:pPr>
      <w:r w:rsidRPr="004F6A8C">
        <w:rPr>
          <w:rFonts w:hAnsi="宋体" w:hint="eastAsia"/>
        </w:rPr>
        <w:t>（</w:t>
      </w:r>
      <w:r w:rsidR="00475F91">
        <w:rPr>
          <w:rFonts w:hAnsi="宋体"/>
        </w:rPr>
        <w:t>8</w:t>
      </w:r>
      <w:r w:rsidRPr="004F6A8C">
        <w:rPr>
          <w:rFonts w:hAnsi="宋体" w:hint="eastAsia"/>
        </w:rPr>
        <w:t>）</w:t>
      </w:r>
      <w:r w:rsidR="00047FD3" w:rsidRPr="00047FD3">
        <w:rPr>
          <w:rFonts w:hAnsi="宋体" w:hint="eastAsia"/>
        </w:rPr>
        <w:t>本大类每队参赛人数为</w:t>
      </w:r>
      <w:r w:rsidR="00047FD3" w:rsidRPr="00047FD3">
        <w:rPr>
          <w:rFonts w:hAnsi="宋体" w:hint="eastAsia"/>
        </w:rPr>
        <w:t>1-3</w:t>
      </w:r>
      <w:r w:rsidR="00047FD3" w:rsidRPr="00047FD3">
        <w:rPr>
          <w:rFonts w:hAnsi="宋体" w:hint="eastAsia"/>
        </w:rPr>
        <w:t>人，指导教师不多于</w:t>
      </w:r>
      <w:r w:rsidR="00047FD3" w:rsidRPr="00047FD3">
        <w:rPr>
          <w:rFonts w:hAnsi="宋体" w:hint="eastAsia"/>
        </w:rPr>
        <w:t>2</w:t>
      </w:r>
      <w:r w:rsidR="00047FD3" w:rsidRPr="00047FD3">
        <w:rPr>
          <w:rFonts w:hAnsi="宋体" w:hint="eastAsia"/>
        </w:rPr>
        <w:t>人。</w:t>
      </w:r>
    </w:p>
    <w:p w14:paraId="0E6F5689" w14:textId="269D9DCB" w:rsidR="004F6A8C" w:rsidRPr="004F6A8C" w:rsidRDefault="004F6A8C" w:rsidP="004F6A8C">
      <w:pPr>
        <w:shd w:val="clear" w:color="auto" w:fill="FFFFFF"/>
        <w:ind w:leftChars="200" w:left="420"/>
        <w:rPr>
          <w:rFonts w:hAnsi="宋体"/>
        </w:rPr>
      </w:pPr>
      <w:r w:rsidRPr="004F6A8C">
        <w:rPr>
          <w:rFonts w:hAnsi="宋体" w:hint="eastAsia"/>
        </w:rPr>
        <w:t>（</w:t>
      </w:r>
      <w:r w:rsidR="00475F91">
        <w:rPr>
          <w:rFonts w:hAnsi="宋体"/>
        </w:rPr>
        <w:t>9</w:t>
      </w:r>
      <w:r w:rsidRPr="004F6A8C">
        <w:rPr>
          <w:rFonts w:hAnsi="宋体" w:hint="eastAsia"/>
        </w:rPr>
        <w:t>）</w:t>
      </w:r>
      <w:r w:rsidR="00047FD3" w:rsidRPr="00047FD3">
        <w:rPr>
          <w:rFonts w:hAnsi="宋体" w:hint="eastAsia"/>
        </w:rPr>
        <w:t>每位作者在本大类只能提交</w:t>
      </w:r>
      <w:r w:rsidR="00047FD3" w:rsidRPr="00047FD3">
        <w:rPr>
          <w:rFonts w:hAnsi="宋体" w:hint="eastAsia"/>
        </w:rPr>
        <w:t>1</w:t>
      </w:r>
      <w:r w:rsidR="00047FD3" w:rsidRPr="00047FD3">
        <w:rPr>
          <w:rFonts w:hAnsi="宋体" w:hint="eastAsia"/>
        </w:rPr>
        <w:t>件作品，无论作者排名如何。</w:t>
      </w:r>
    </w:p>
    <w:p w14:paraId="1865A575" w14:textId="31130441" w:rsidR="004F6A8C" w:rsidRDefault="004F6A8C" w:rsidP="004F6A8C">
      <w:pPr>
        <w:shd w:val="clear" w:color="auto" w:fill="FFFFFF"/>
        <w:ind w:leftChars="200" w:left="420"/>
        <w:rPr>
          <w:rFonts w:hAnsi="宋体"/>
        </w:rPr>
      </w:pPr>
      <w:r w:rsidRPr="004F6A8C">
        <w:rPr>
          <w:rFonts w:hAnsi="宋体" w:hint="eastAsia"/>
        </w:rPr>
        <w:t>（</w:t>
      </w:r>
      <w:r w:rsidR="00475F91">
        <w:rPr>
          <w:rFonts w:hAnsi="宋体"/>
        </w:rPr>
        <w:t>10</w:t>
      </w:r>
      <w:r w:rsidRPr="004F6A8C">
        <w:rPr>
          <w:rFonts w:hAnsi="宋体" w:hint="eastAsia"/>
        </w:rPr>
        <w:t>）</w:t>
      </w:r>
      <w:r w:rsidR="00047FD3" w:rsidRPr="00047FD3">
        <w:rPr>
          <w:rFonts w:hAnsi="宋体" w:hint="eastAsia"/>
        </w:rPr>
        <w:t>每位指导教师，在本大类每小类不能指导多于</w:t>
      </w:r>
      <w:r w:rsidR="00047FD3" w:rsidRPr="00047FD3">
        <w:rPr>
          <w:rFonts w:hAnsi="宋体" w:hint="eastAsia"/>
        </w:rPr>
        <w:t>2</w:t>
      </w:r>
      <w:r w:rsidR="00047FD3" w:rsidRPr="00047FD3">
        <w:rPr>
          <w:rFonts w:hAnsi="宋体" w:hint="eastAsia"/>
        </w:rPr>
        <w:t>件作品，无论指导教师的排名如何。</w:t>
      </w:r>
    </w:p>
    <w:p w14:paraId="5A76497E" w14:textId="44BDDA05" w:rsidR="00F623CC" w:rsidRPr="00361B11" w:rsidRDefault="00F623CC" w:rsidP="00F623CC">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PMingLiU" w:hAnsi="宋体" w:cs="宋体"/>
          <w:lang w:val="zh-TW" w:eastAsia="zh-TW"/>
        </w:rPr>
        <w:t>11</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419710C6" w14:textId="19833F48" w:rsidR="00F623CC" w:rsidRDefault="00F623CC" w:rsidP="00F623CC">
      <w:pPr>
        <w:shd w:val="clear" w:color="auto" w:fill="FFFFFF"/>
        <w:ind w:leftChars="200" w:left="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12</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A65231">
        <w:rPr>
          <w:rFonts w:ascii="宋体" w:eastAsia="宋体" w:hAnsi="宋体" w:cs="宋体" w:hint="eastAsia"/>
          <w:color w:val="FF0000"/>
        </w:rPr>
        <w:t>每校每小类入围</w:t>
      </w:r>
      <w:r w:rsidRPr="00A65231">
        <w:rPr>
          <w:rFonts w:ascii="宋体" w:eastAsia="宋体" w:hAnsi="宋体" w:cs="宋体" w:hint="eastAsia"/>
          <w:color w:val="FF0000"/>
          <w:lang w:val="zh-TW" w:eastAsia="zh-TW"/>
        </w:rPr>
        <w:t>国赛的作品不多于 2 件；每校本大类入围国赛的作品不多于 3 件。</w:t>
      </w:r>
    </w:p>
    <w:p w14:paraId="2D5FD1A6" w14:textId="77777777" w:rsidR="00F623CC" w:rsidRPr="00F623CC" w:rsidRDefault="00F623CC" w:rsidP="00F623CC">
      <w:pPr>
        <w:shd w:val="clear" w:color="auto" w:fill="FFFFFF"/>
        <w:ind w:leftChars="200" w:left="420"/>
        <w:rPr>
          <w:rFonts w:eastAsia="PMingLiU" w:hAnsi="宋体" w:hint="eastAsia"/>
        </w:rPr>
      </w:pPr>
    </w:p>
    <w:p w14:paraId="3B3149B9" w14:textId="75B8C06E" w:rsidR="00EB32CE" w:rsidRPr="00FE26B8" w:rsidRDefault="00EB32CE" w:rsidP="00EB32CE">
      <w:pPr>
        <w:shd w:val="clear" w:color="auto" w:fill="FFFFFF"/>
        <w:tabs>
          <w:tab w:val="left" w:pos="3330"/>
        </w:tabs>
        <w:ind w:leftChars="200" w:left="420"/>
        <w:rPr>
          <w:color w:val="FF0000"/>
        </w:rPr>
      </w:pPr>
      <w:r w:rsidRPr="00FE26B8">
        <w:rPr>
          <w:b/>
          <w:color w:val="FF0000"/>
        </w:rPr>
        <w:t>2</w:t>
      </w:r>
      <w:r w:rsidRPr="00FE26B8">
        <w:rPr>
          <w:b/>
          <w:color w:val="FF0000"/>
        </w:rPr>
        <w:t>．微课</w:t>
      </w:r>
      <w:r w:rsidRPr="00FE26B8">
        <w:rPr>
          <w:rFonts w:hint="eastAsia"/>
          <w:b/>
          <w:color w:val="FF0000"/>
        </w:rPr>
        <w:t>与教学辅助</w:t>
      </w:r>
      <w:r w:rsidR="004F6A8C">
        <w:rPr>
          <w:rFonts w:hint="eastAsia"/>
          <w:b/>
          <w:color w:val="FF0000"/>
        </w:rPr>
        <w:t>类</w:t>
      </w:r>
      <w:r w:rsidRPr="00FE26B8">
        <w:rPr>
          <w:color w:val="FF0000"/>
        </w:rPr>
        <w:tab/>
      </w:r>
    </w:p>
    <w:p w14:paraId="0CB2C69F" w14:textId="77777777" w:rsidR="004F6A8C" w:rsidRPr="004F6A8C" w:rsidRDefault="004F6A8C" w:rsidP="004F6A8C">
      <w:pPr>
        <w:shd w:val="clear" w:color="auto" w:fill="FFFFFF"/>
        <w:ind w:firstLineChars="200" w:firstLine="420"/>
        <w:rPr>
          <w:rFonts w:hAnsi="宋体"/>
        </w:rPr>
      </w:pPr>
      <w:r w:rsidRPr="004F6A8C">
        <w:rPr>
          <w:rFonts w:hAnsi="宋体" w:hint="eastAsia"/>
        </w:rPr>
        <w:t>包括以下小类：</w:t>
      </w:r>
    </w:p>
    <w:p w14:paraId="102AE330" w14:textId="064466D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1</w:t>
      </w:r>
      <w:r w:rsidRPr="00FC753B">
        <w:rPr>
          <w:rFonts w:hAnsi="宋体" w:hint="eastAsia"/>
        </w:rPr>
        <w:t>）计算机基础与应用类课程微课（或教学辅助课件）。</w:t>
      </w:r>
    </w:p>
    <w:p w14:paraId="1FD2372C" w14:textId="0A46CBF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）中、小学数学或自然科学课程微课（或教学辅助课件）。</w:t>
      </w:r>
    </w:p>
    <w:p w14:paraId="05BA10BE" w14:textId="1D7B00EC"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）汉语言文学（限于唐诗宋词）微课（或教学辅助课件）。</w:t>
      </w:r>
    </w:p>
    <w:p w14:paraId="130B91A3" w14:textId="77777777" w:rsid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w:t>
      </w:r>
    </w:p>
    <w:p w14:paraId="3EF7C9D4" w14:textId="12DF13E9" w:rsidR="004F6A8C" w:rsidRPr="004F6A8C" w:rsidRDefault="004F6A8C" w:rsidP="00FC753B">
      <w:pPr>
        <w:shd w:val="clear" w:color="auto" w:fill="FFFFFF"/>
        <w:ind w:firstLineChars="200" w:firstLine="420"/>
        <w:rPr>
          <w:rFonts w:hAnsi="宋体"/>
        </w:rPr>
      </w:pPr>
      <w:r w:rsidRPr="004F6A8C">
        <w:rPr>
          <w:rFonts w:hAnsi="宋体" w:hint="eastAsia"/>
        </w:rPr>
        <w:t>说明：</w:t>
      </w:r>
    </w:p>
    <w:p w14:paraId="59EF8131" w14:textId="1E4628D6"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1</w:t>
      </w:r>
      <w:r w:rsidRPr="00FC753B">
        <w:rPr>
          <w:rFonts w:hAnsi="宋体" w:hint="eastAsia"/>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0FBC4E1" w14:textId="549F2E85"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）教学辅助课件是指根据教学大纲的要求，经过教学目标确定、教学内容和任务分析、教学活动结构及界面设计等环节，运用信息技术手段制作的课程软件。</w:t>
      </w:r>
    </w:p>
    <w:p w14:paraId="6287D7E1" w14:textId="0DF288C2"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w:t>
      </w:r>
      <w:r w:rsidRPr="00FC753B">
        <w:rPr>
          <w:rFonts w:hAnsi="宋体" w:hint="eastAsia"/>
        </w:rPr>
        <w:t xml:space="preserve"> </w:t>
      </w:r>
      <w:r w:rsidRPr="00FC753B">
        <w:rPr>
          <w:rFonts w:hAnsi="宋体" w:hint="eastAsia"/>
        </w:rPr>
        <w:t>作品应遵循科学性和思想性统一、符合认知规律等原则，作品内容应立足于教材的相关知识点展开，其立场、观点需与教材保持一致。</w:t>
      </w:r>
    </w:p>
    <w:p w14:paraId="0A508C40" w14:textId="1071C981" w:rsidR="007B031F"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）虚拟实验平台是指借助多媒体、仿真和虚拟现实等技术在计算机上营造可辅助、部分替代或全部替代传统教学和实验各操作环节的相关软硬件操作环境。</w:t>
      </w:r>
    </w:p>
    <w:p w14:paraId="4C1294E3" w14:textId="77777777"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5</w:t>
      </w:r>
      <w:r w:rsidRPr="00047FD3">
        <w:rPr>
          <w:rFonts w:hAnsi="宋体" w:hint="eastAsia"/>
        </w:rPr>
        <w:t>）本大类每队参赛人数为</w:t>
      </w:r>
      <w:r w:rsidRPr="00047FD3">
        <w:rPr>
          <w:rFonts w:hAnsi="宋体" w:hint="eastAsia"/>
        </w:rPr>
        <w:t>1-3</w:t>
      </w:r>
      <w:r w:rsidRPr="00047FD3">
        <w:rPr>
          <w:rFonts w:hAnsi="宋体" w:hint="eastAsia"/>
        </w:rPr>
        <w:t>人，指导教师不多于</w:t>
      </w:r>
      <w:r w:rsidRPr="00047FD3">
        <w:rPr>
          <w:rFonts w:hAnsi="宋体" w:hint="eastAsia"/>
        </w:rPr>
        <w:t>2</w:t>
      </w:r>
      <w:r w:rsidRPr="00047FD3">
        <w:rPr>
          <w:rFonts w:hAnsi="宋体" w:hint="eastAsia"/>
        </w:rPr>
        <w:t>人。</w:t>
      </w:r>
    </w:p>
    <w:p w14:paraId="7FE6A24D" w14:textId="77777777"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6</w:t>
      </w:r>
      <w:r w:rsidRPr="00047FD3">
        <w:rPr>
          <w:rFonts w:hAnsi="宋体" w:hint="eastAsia"/>
        </w:rPr>
        <w:t>）每位作者在本大类只能提交</w:t>
      </w:r>
      <w:r w:rsidRPr="00047FD3">
        <w:rPr>
          <w:rFonts w:hAnsi="宋体" w:hint="eastAsia"/>
        </w:rPr>
        <w:t>1</w:t>
      </w:r>
      <w:r w:rsidRPr="00047FD3">
        <w:rPr>
          <w:rFonts w:hAnsi="宋体" w:hint="eastAsia"/>
        </w:rPr>
        <w:t>件作品，无论作者排名如何。</w:t>
      </w:r>
    </w:p>
    <w:p w14:paraId="791545CF" w14:textId="53D91CA6" w:rsidR="004F6A8C"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7</w:t>
      </w:r>
      <w:r w:rsidRPr="00047FD3">
        <w:rPr>
          <w:rFonts w:hAnsi="宋体" w:hint="eastAsia"/>
        </w:rPr>
        <w:t>）每位指导教师，在本大类每小类不能指导多于</w:t>
      </w:r>
      <w:r w:rsidRPr="00047FD3">
        <w:rPr>
          <w:rFonts w:hAnsi="宋体" w:hint="eastAsia"/>
        </w:rPr>
        <w:t>2</w:t>
      </w:r>
      <w:r w:rsidRPr="00047FD3">
        <w:rPr>
          <w:rFonts w:hAnsi="宋体" w:hint="eastAsia"/>
        </w:rPr>
        <w:t>件作品，无论指导教师的排名如何。</w:t>
      </w:r>
    </w:p>
    <w:p w14:paraId="1388F67F" w14:textId="77777777" w:rsidR="00DC6887" w:rsidRPr="00361B11" w:rsidRDefault="00DC6887" w:rsidP="00DC6887">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sidRPr="00C8537F">
        <w:rPr>
          <w:rFonts w:ascii="宋体" w:eastAsia="宋体" w:hAnsi="宋体" w:cs="宋体"/>
          <w:lang w:val="zh-TW" w:eastAsia="zh-TW"/>
        </w:rPr>
        <w:t>8</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4B2CDF8D" w14:textId="38A831A3" w:rsidR="00DC6887" w:rsidRDefault="00DC6887" w:rsidP="00DC6887">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宋体" w:hAnsi="宋体" w:cs="宋体" w:hint="eastAsia"/>
          <w:lang w:val="zh-TW"/>
        </w:rPr>
        <w:t>9</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w:t>
      </w:r>
      <w:r w:rsidRPr="00C8537F">
        <w:rPr>
          <w:rFonts w:ascii="宋体" w:eastAsia="宋体" w:hAnsi="宋体" w:cs="宋体" w:hint="eastAsia"/>
          <w:lang w:val="zh-TW" w:eastAsia="zh-TW"/>
        </w:rPr>
        <w:lastRenderedPageBreak/>
        <w:t>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A65231">
        <w:rPr>
          <w:rFonts w:ascii="宋体" w:eastAsia="宋体" w:hAnsi="宋体" w:cs="宋体" w:hint="eastAsia"/>
          <w:color w:val="FF0000"/>
        </w:rPr>
        <w:t>每校每小类入围</w:t>
      </w:r>
      <w:r w:rsidRPr="00A65231">
        <w:rPr>
          <w:rFonts w:ascii="宋体" w:eastAsia="宋体" w:hAnsi="宋体" w:cs="宋体" w:hint="eastAsia"/>
          <w:color w:val="FF0000"/>
          <w:lang w:val="zh-TW" w:eastAsia="zh-TW"/>
        </w:rPr>
        <w:t>国赛的作品不多于 2 件；每校本大类入围国赛的作品不多于 3 件。</w:t>
      </w:r>
    </w:p>
    <w:p w14:paraId="27850692" w14:textId="77777777" w:rsidR="00DC6887" w:rsidRPr="00DC6887" w:rsidRDefault="00DC6887" w:rsidP="00DC6887">
      <w:pPr>
        <w:shd w:val="clear" w:color="auto" w:fill="FFFFFF"/>
        <w:ind w:firstLineChars="200" w:firstLine="420"/>
        <w:rPr>
          <w:rFonts w:eastAsia="PMingLiU" w:hAnsi="宋体" w:hint="eastAsia"/>
        </w:rPr>
      </w:pPr>
    </w:p>
    <w:p w14:paraId="760A30EB" w14:textId="77777777" w:rsidR="00C819A3" w:rsidRPr="00C819A3" w:rsidRDefault="00C819A3" w:rsidP="00C819A3">
      <w:pPr>
        <w:shd w:val="clear" w:color="auto" w:fill="FFFFFF"/>
        <w:tabs>
          <w:tab w:val="left" w:pos="3330"/>
        </w:tabs>
        <w:ind w:leftChars="200" w:left="420"/>
        <w:rPr>
          <w:b/>
          <w:color w:val="FF0000"/>
        </w:rPr>
      </w:pPr>
      <w:r w:rsidRPr="00C819A3">
        <w:rPr>
          <w:rFonts w:hint="eastAsia"/>
          <w:b/>
          <w:color w:val="FF0000"/>
        </w:rPr>
        <w:t>3</w:t>
      </w:r>
      <w:r w:rsidRPr="00C819A3">
        <w:rPr>
          <w:rFonts w:hint="eastAsia"/>
          <w:b/>
          <w:color w:val="FF0000"/>
        </w:rPr>
        <w:t>．物联网应用类</w:t>
      </w:r>
    </w:p>
    <w:p w14:paraId="00039F30" w14:textId="77777777" w:rsidR="00C819A3" w:rsidRPr="00C819A3" w:rsidRDefault="00C819A3" w:rsidP="00C819A3">
      <w:pPr>
        <w:shd w:val="clear" w:color="auto" w:fill="FFFFFF"/>
        <w:ind w:firstLineChars="200" w:firstLine="420"/>
        <w:rPr>
          <w:rFonts w:hAnsi="宋体"/>
        </w:rPr>
      </w:pPr>
      <w:r w:rsidRPr="00C819A3">
        <w:rPr>
          <w:rFonts w:hAnsi="宋体" w:hint="eastAsia"/>
        </w:rPr>
        <w:t>包括以下小类：</w:t>
      </w:r>
    </w:p>
    <w:p w14:paraId="239823E9" w14:textId="5A966422"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w:t>
      </w:r>
    </w:p>
    <w:p w14:paraId="6F27ABE7" w14:textId="0744176D"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w:t>
      </w:r>
    </w:p>
    <w:p w14:paraId="31334037" w14:textId="5547F70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）运动健身。</w:t>
      </w:r>
    </w:p>
    <w:p w14:paraId="47A0A8C9" w14:textId="6EB4D144"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w:t>
      </w:r>
    </w:p>
    <w:p w14:paraId="0A4D3A8A" w14:textId="1EC96020"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w:t>
      </w:r>
    </w:p>
    <w:p w14:paraId="1C5AEEC6" w14:textId="4FCB760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）物联网专项。</w:t>
      </w:r>
    </w:p>
    <w:p w14:paraId="6786D494" w14:textId="77777777" w:rsidR="00C819A3" w:rsidRPr="00C819A3" w:rsidRDefault="00C819A3" w:rsidP="00C819A3">
      <w:pPr>
        <w:shd w:val="clear" w:color="auto" w:fill="FFFFFF"/>
        <w:ind w:firstLineChars="200" w:firstLine="420"/>
        <w:rPr>
          <w:rFonts w:hAnsi="宋体"/>
        </w:rPr>
      </w:pPr>
      <w:r w:rsidRPr="00C819A3">
        <w:rPr>
          <w:rFonts w:hAnsi="宋体" w:hint="eastAsia"/>
        </w:rPr>
        <w:t>说明：</w:t>
      </w:r>
    </w:p>
    <w:p w14:paraId="7DF55C7B" w14:textId="4C384C16"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E4B4A8A" w14:textId="791A50B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35C1A047" w14:textId="431DE13E"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3547035" w14:textId="68A01FE1"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025C692" w14:textId="3E21437B"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）行业应用小类作品应以物联网技术为支撑，解决某行业领域某一问题或实现某一功能，以提高生产效率、提升产品价值为目的，包括物联网技术在工业、零售、物流、农林、环保以及教育等行业的应用。</w:t>
      </w:r>
    </w:p>
    <w:p w14:paraId="522E82C2" w14:textId="1F9B1903"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）物联网专项赛需要应用大赛组委会发布的企业的相关技术和板卡，一般为</w:t>
      </w:r>
      <w:r w:rsidRPr="00DE1D09">
        <w:rPr>
          <w:rFonts w:hAnsi="宋体" w:hint="eastAsia"/>
        </w:rPr>
        <w:t>1</w:t>
      </w:r>
      <w:r w:rsidRPr="00DE1D09">
        <w:rPr>
          <w:rFonts w:hAnsi="宋体" w:hint="eastAsia"/>
        </w:rPr>
        <w:t>～</w:t>
      </w:r>
      <w:r w:rsidRPr="00DE1D09">
        <w:rPr>
          <w:rFonts w:hAnsi="宋体" w:hint="eastAsia"/>
        </w:rPr>
        <w:t>3</w:t>
      </w:r>
      <w:r w:rsidRPr="00DE1D09">
        <w:rPr>
          <w:rFonts w:hAnsi="宋体" w:hint="eastAsia"/>
        </w:rPr>
        <w:t>个企业，各参赛队任选一个参加。提供技术和板卡支持的企业信息，</w:t>
      </w:r>
      <w:r w:rsidR="0057499C">
        <w:rPr>
          <w:rFonts w:hAnsi="宋体" w:hint="eastAsia"/>
        </w:rPr>
        <w:t>查阅国赛官网相关信息</w:t>
      </w:r>
      <w:r w:rsidRPr="00DE1D09">
        <w:rPr>
          <w:rFonts w:hAnsi="宋体" w:hint="eastAsia"/>
        </w:rPr>
        <w:t>。</w:t>
      </w:r>
    </w:p>
    <w:p w14:paraId="109E6C9D" w14:textId="5D5B23B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7</w:t>
      </w:r>
      <w:r w:rsidRPr="00DE1D09">
        <w:rPr>
          <w:rFonts w:hAnsi="宋体" w:hint="eastAsia"/>
        </w:rPr>
        <w:t>）作品必须有可展示的实物系统，需提交实物系统功能演示视频（不超过</w:t>
      </w:r>
      <w:r w:rsidRPr="00DE1D09">
        <w:rPr>
          <w:rFonts w:hAnsi="宋体" w:hint="eastAsia"/>
        </w:rPr>
        <w:t>10</w:t>
      </w:r>
      <w:r w:rsidRPr="00DE1D09">
        <w:rPr>
          <w:rFonts w:hAnsi="宋体" w:hint="eastAsia"/>
        </w:rPr>
        <w:t>分钟）与相关设计说明书，现场答辩过程应对作品实物系统进行功能演示。</w:t>
      </w:r>
    </w:p>
    <w:p w14:paraId="09D4A2CB" w14:textId="77777777"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7</w:t>
      </w:r>
      <w:r w:rsidRPr="001E607F">
        <w:rPr>
          <w:rFonts w:hAnsi="宋体" w:hint="eastAsia"/>
        </w:rPr>
        <w:t>）本大类每队参赛人数为</w:t>
      </w:r>
      <w:r w:rsidRPr="001E607F">
        <w:rPr>
          <w:rFonts w:hAnsi="宋体" w:hint="eastAsia"/>
        </w:rPr>
        <w:t>1-3</w:t>
      </w:r>
      <w:r w:rsidRPr="001E607F">
        <w:rPr>
          <w:rFonts w:hAnsi="宋体" w:hint="eastAsia"/>
        </w:rPr>
        <w:t>人，指导教师不多于</w:t>
      </w:r>
      <w:r w:rsidRPr="001E607F">
        <w:rPr>
          <w:rFonts w:hAnsi="宋体" w:hint="eastAsia"/>
        </w:rPr>
        <w:t>2</w:t>
      </w:r>
      <w:r w:rsidRPr="001E607F">
        <w:rPr>
          <w:rFonts w:hAnsi="宋体" w:hint="eastAsia"/>
        </w:rPr>
        <w:t>人。</w:t>
      </w:r>
    </w:p>
    <w:p w14:paraId="3D75EF68" w14:textId="77777777"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8</w:t>
      </w:r>
      <w:r w:rsidRPr="001E607F">
        <w:rPr>
          <w:rFonts w:hAnsi="宋体" w:hint="eastAsia"/>
        </w:rPr>
        <w:t>）每位作者在本大类只能提交</w:t>
      </w:r>
      <w:r w:rsidRPr="001E607F">
        <w:rPr>
          <w:rFonts w:hAnsi="宋体" w:hint="eastAsia"/>
        </w:rPr>
        <w:t>1</w:t>
      </w:r>
      <w:r w:rsidRPr="001E607F">
        <w:rPr>
          <w:rFonts w:hAnsi="宋体" w:hint="eastAsia"/>
        </w:rPr>
        <w:t>件作品，无论作者排名如何。</w:t>
      </w:r>
    </w:p>
    <w:p w14:paraId="643F82CD" w14:textId="75E6C2E1" w:rsidR="00C819A3"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9</w:t>
      </w:r>
      <w:r w:rsidRPr="001E607F">
        <w:rPr>
          <w:rFonts w:hAnsi="宋体" w:hint="eastAsia"/>
        </w:rPr>
        <w:t>）每位指导教师，在本大类每小类不能指导多于</w:t>
      </w:r>
      <w:r w:rsidRPr="001E607F">
        <w:rPr>
          <w:rFonts w:hAnsi="宋体" w:hint="eastAsia"/>
        </w:rPr>
        <w:t>2</w:t>
      </w:r>
      <w:r w:rsidRPr="001E607F">
        <w:rPr>
          <w:rFonts w:hAnsi="宋体" w:hint="eastAsia"/>
        </w:rPr>
        <w:t>件作品，无论指导教师的排名如何。</w:t>
      </w:r>
    </w:p>
    <w:p w14:paraId="154BF870" w14:textId="45D7008A" w:rsidR="00521EB3" w:rsidRPr="00361B11" w:rsidRDefault="00521EB3" w:rsidP="00521EB3">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PMingLiU" w:hAnsi="宋体" w:cs="宋体"/>
          <w:lang w:val="zh-TW" w:eastAsia="zh-TW"/>
        </w:rPr>
        <w:t>10</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30CF21AF" w14:textId="05D6795C" w:rsidR="00521EB3" w:rsidRDefault="00521EB3" w:rsidP="00521EB3">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11</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A65231">
        <w:rPr>
          <w:rFonts w:ascii="宋体" w:eastAsia="宋体" w:hAnsi="宋体" w:cs="宋体" w:hint="eastAsia"/>
          <w:color w:val="FF0000"/>
        </w:rPr>
        <w:t>每校每小类入围</w:t>
      </w:r>
      <w:r w:rsidRPr="00A65231">
        <w:rPr>
          <w:rFonts w:ascii="宋体" w:eastAsia="宋体" w:hAnsi="宋体" w:cs="宋体" w:hint="eastAsia"/>
          <w:color w:val="FF0000"/>
          <w:lang w:val="zh-TW" w:eastAsia="zh-TW"/>
        </w:rPr>
        <w:t>国赛的作品不多于 2 件；每校本大类入围国赛的作品不多于 3 件。</w:t>
      </w:r>
    </w:p>
    <w:p w14:paraId="3D1B014A" w14:textId="77777777" w:rsidR="00521EB3" w:rsidRPr="00521EB3" w:rsidRDefault="00521EB3" w:rsidP="00521EB3">
      <w:pPr>
        <w:shd w:val="clear" w:color="auto" w:fill="FFFFFF"/>
        <w:ind w:firstLineChars="200" w:firstLine="420"/>
        <w:rPr>
          <w:rFonts w:eastAsia="PMingLiU" w:hAnsi="宋体" w:hint="eastAsia"/>
        </w:rPr>
      </w:pPr>
    </w:p>
    <w:p w14:paraId="4407FD95" w14:textId="3619D853"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4</w:t>
      </w:r>
      <w:r w:rsidRPr="00C00FAE">
        <w:rPr>
          <w:rFonts w:hint="eastAsia"/>
          <w:b/>
          <w:color w:val="FF0000"/>
        </w:rPr>
        <w:t>．大数据</w:t>
      </w:r>
      <w:r w:rsidR="00726B0D">
        <w:rPr>
          <w:rFonts w:hint="eastAsia"/>
          <w:b/>
          <w:color w:val="FF0000"/>
        </w:rPr>
        <w:t>应用类</w:t>
      </w:r>
    </w:p>
    <w:p w14:paraId="2A7A3AB1" w14:textId="77777777" w:rsidR="00790098" w:rsidRPr="00C819A3" w:rsidRDefault="00790098" w:rsidP="00790098">
      <w:pPr>
        <w:shd w:val="clear" w:color="auto" w:fill="FFFFFF"/>
        <w:ind w:firstLineChars="200" w:firstLine="420"/>
        <w:rPr>
          <w:rFonts w:hAnsi="宋体"/>
        </w:rPr>
      </w:pPr>
      <w:r w:rsidRPr="00C819A3">
        <w:rPr>
          <w:rFonts w:hAnsi="宋体" w:hint="eastAsia"/>
        </w:rPr>
        <w:t>包括以下小类：</w:t>
      </w:r>
    </w:p>
    <w:p w14:paraId="28A536F7" w14:textId="5AC69365"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）大数据实践赛。</w:t>
      </w:r>
    </w:p>
    <w:p w14:paraId="653A597A" w14:textId="77777777"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）大数据主题赛。</w:t>
      </w:r>
    </w:p>
    <w:p w14:paraId="558F2931" w14:textId="103B46D2" w:rsidR="00790098" w:rsidRPr="00790098" w:rsidRDefault="00790098" w:rsidP="00790098">
      <w:pPr>
        <w:shd w:val="clear" w:color="auto" w:fill="FFFFFF"/>
        <w:ind w:firstLineChars="200" w:firstLine="420"/>
        <w:rPr>
          <w:rFonts w:hAnsi="宋体"/>
        </w:rPr>
      </w:pPr>
      <w:r w:rsidRPr="00790098">
        <w:rPr>
          <w:rFonts w:hAnsi="宋体" w:hint="eastAsia"/>
        </w:rPr>
        <w:t>说明：</w:t>
      </w:r>
    </w:p>
    <w:p w14:paraId="68BAA8BC" w14:textId="18F2FE1C"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）大数据实践赛作品指利用大数据思维发现社会生活和学科领域的应用需求，</w:t>
      </w:r>
      <w:r w:rsidRPr="00790098">
        <w:rPr>
          <w:rFonts w:hAnsi="宋体" w:hint="eastAsia"/>
        </w:rPr>
        <w:t xml:space="preserve"> </w:t>
      </w:r>
      <w:r w:rsidRPr="00790098">
        <w:rPr>
          <w:rFonts w:hAnsi="宋体" w:hint="eastAsia"/>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7604E63D" w14:textId="2E1B16E3" w:rsidR="00790098" w:rsidRPr="00790098" w:rsidRDefault="00790098" w:rsidP="00790098">
      <w:pPr>
        <w:shd w:val="clear" w:color="auto" w:fill="FFFFFF"/>
        <w:ind w:firstLineChars="200" w:firstLine="420"/>
        <w:rPr>
          <w:rFonts w:hAnsi="宋体"/>
        </w:rPr>
      </w:pPr>
      <w:r w:rsidRPr="00790098">
        <w:rPr>
          <w:rFonts w:hAnsi="宋体" w:hint="eastAsia"/>
        </w:rPr>
        <w:t>作品涉及的领域包括但不限于：</w:t>
      </w:r>
    </w:p>
    <w:p w14:paraId="1B753EEF" w14:textId="5858C86A" w:rsidR="00790098" w:rsidRPr="00790098" w:rsidRDefault="00790098" w:rsidP="00790098">
      <w:pPr>
        <w:shd w:val="clear" w:color="auto" w:fill="FFFFFF"/>
        <w:ind w:firstLineChars="200" w:firstLine="420"/>
        <w:rPr>
          <w:rFonts w:hAnsi="宋体"/>
        </w:rPr>
      </w:pPr>
      <w:r w:rsidRPr="00790098">
        <w:rPr>
          <w:rFonts w:hAnsi="宋体" w:hint="eastAsia"/>
        </w:rPr>
        <w:t>①</w:t>
      </w:r>
      <w:r w:rsidRPr="00790098">
        <w:rPr>
          <w:rFonts w:hAnsi="宋体" w:hint="eastAsia"/>
        </w:rPr>
        <w:t xml:space="preserve"> </w:t>
      </w:r>
      <w:r w:rsidRPr="00790098">
        <w:rPr>
          <w:rFonts w:hAnsi="宋体" w:hint="eastAsia"/>
        </w:rPr>
        <w:t>环境与人类发展大数据（气象、环境、资源、农业、人口等）。</w:t>
      </w:r>
    </w:p>
    <w:p w14:paraId="10C4CAE5" w14:textId="65EB6C46" w:rsidR="00790098" w:rsidRPr="00790098" w:rsidRDefault="00790098" w:rsidP="00790098">
      <w:pPr>
        <w:shd w:val="clear" w:color="auto" w:fill="FFFFFF"/>
        <w:ind w:firstLineChars="200" w:firstLine="420"/>
        <w:rPr>
          <w:rFonts w:hAnsi="宋体"/>
        </w:rPr>
      </w:pPr>
      <w:r w:rsidRPr="00790098">
        <w:rPr>
          <w:rFonts w:hAnsi="宋体" w:hint="eastAsia"/>
        </w:rPr>
        <w:t>②</w:t>
      </w:r>
      <w:r w:rsidRPr="00790098">
        <w:rPr>
          <w:rFonts w:hAnsi="宋体" w:hint="eastAsia"/>
        </w:rPr>
        <w:t xml:space="preserve"> </w:t>
      </w:r>
      <w:r w:rsidRPr="00790098">
        <w:rPr>
          <w:rFonts w:hAnsi="宋体" w:hint="eastAsia"/>
        </w:rPr>
        <w:t>城市与交通大数据（城市、道路交通、物流等）。</w:t>
      </w:r>
    </w:p>
    <w:p w14:paraId="21D8E461" w14:textId="3F041C9A" w:rsidR="00790098" w:rsidRPr="00790098" w:rsidRDefault="00790098" w:rsidP="00790098">
      <w:pPr>
        <w:shd w:val="clear" w:color="auto" w:fill="FFFFFF"/>
        <w:ind w:firstLineChars="200" w:firstLine="420"/>
        <w:rPr>
          <w:rFonts w:hAnsi="宋体"/>
        </w:rPr>
      </w:pPr>
      <w:r w:rsidRPr="00790098">
        <w:rPr>
          <w:rFonts w:hAnsi="宋体" w:hint="eastAsia"/>
        </w:rPr>
        <w:t>③</w:t>
      </w:r>
      <w:r w:rsidRPr="00790098">
        <w:rPr>
          <w:rFonts w:hAnsi="宋体" w:hint="eastAsia"/>
        </w:rPr>
        <w:t xml:space="preserve"> </w:t>
      </w:r>
      <w:r w:rsidRPr="00790098">
        <w:rPr>
          <w:rFonts w:hAnsi="宋体" w:hint="eastAsia"/>
        </w:rPr>
        <w:t>社交与</w:t>
      </w:r>
      <w:r w:rsidRPr="00790098">
        <w:rPr>
          <w:rFonts w:hAnsi="宋体" w:hint="eastAsia"/>
        </w:rPr>
        <w:t>WEB</w:t>
      </w:r>
      <w:r w:rsidRPr="00790098">
        <w:rPr>
          <w:rFonts w:hAnsi="宋体" w:hint="eastAsia"/>
        </w:rPr>
        <w:t>大数据（舆情、推荐、自然语言处理等）。</w:t>
      </w:r>
    </w:p>
    <w:p w14:paraId="4FD03FED" w14:textId="1AA01F4B" w:rsidR="00790098" w:rsidRPr="00790098" w:rsidRDefault="00790098" w:rsidP="00790098">
      <w:pPr>
        <w:shd w:val="clear" w:color="auto" w:fill="FFFFFF"/>
        <w:ind w:firstLineChars="200" w:firstLine="420"/>
        <w:rPr>
          <w:rFonts w:hAnsi="宋体"/>
        </w:rPr>
      </w:pPr>
      <w:r w:rsidRPr="00790098">
        <w:rPr>
          <w:rFonts w:hAnsi="宋体" w:hint="eastAsia"/>
        </w:rPr>
        <w:t>④</w:t>
      </w:r>
      <w:r w:rsidRPr="00790098">
        <w:rPr>
          <w:rFonts w:hAnsi="宋体" w:hint="eastAsia"/>
        </w:rPr>
        <w:t xml:space="preserve"> </w:t>
      </w:r>
      <w:r w:rsidRPr="00790098">
        <w:rPr>
          <w:rFonts w:hAnsi="宋体" w:hint="eastAsia"/>
        </w:rPr>
        <w:t>金融与商业大数据（金融、电商等）。</w:t>
      </w:r>
    </w:p>
    <w:p w14:paraId="1491FD7B" w14:textId="7022A223" w:rsidR="00790098" w:rsidRPr="00790098" w:rsidRDefault="00790098" w:rsidP="00790098">
      <w:pPr>
        <w:shd w:val="clear" w:color="auto" w:fill="FFFFFF"/>
        <w:ind w:firstLineChars="200" w:firstLine="420"/>
        <w:rPr>
          <w:rFonts w:hAnsi="宋体"/>
        </w:rPr>
      </w:pPr>
      <w:r w:rsidRPr="00790098">
        <w:rPr>
          <w:rFonts w:hAnsi="宋体" w:hint="eastAsia"/>
        </w:rPr>
        <w:t>⑤</w:t>
      </w:r>
      <w:r w:rsidRPr="00790098">
        <w:rPr>
          <w:rFonts w:hAnsi="宋体" w:hint="eastAsia"/>
        </w:rPr>
        <w:t xml:space="preserve"> </w:t>
      </w:r>
      <w:r w:rsidRPr="00790098">
        <w:rPr>
          <w:rFonts w:hAnsi="宋体" w:hint="eastAsia"/>
        </w:rPr>
        <w:t>法律大数据（司法审判、普法宣传等）。</w:t>
      </w:r>
    </w:p>
    <w:p w14:paraId="48EAA922" w14:textId="52219B66" w:rsidR="00790098" w:rsidRPr="00790098" w:rsidRDefault="00790098" w:rsidP="00790098">
      <w:pPr>
        <w:shd w:val="clear" w:color="auto" w:fill="FFFFFF"/>
        <w:ind w:firstLineChars="200" w:firstLine="420"/>
        <w:rPr>
          <w:rFonts w:hAnsi="宋体"/>
        </w:rPr>
      </w:pPr>
      <w:r w:rsidRPr="00790098">
        <w:rPr>
          <w:rFonts w:hAnsi="宋体" w:hint="eastAsia"/>
        </w:rPr>
        <w:t>⑥</w:t>
      </w:r>
      <w:r w:rsidRPr="00790098">
        <w:rPr>
          <w:rFonts w:hAnsi="宋体" w:hint="eastAsia"/>
        </w:rPr>
        <w:t xml:space="preserve"> </w:t>
      </w:r>
      <w:r w:rsidRPr="00790098">
        <w:rPr>
          <w:rFonts w:hAnsi="宋体" w:hint="eastAsia"/>
        </w:rPr>
        <w:t>生物与医疗大数据。</w:t>
      </w:r>
    </w:p>
    <w:p w14:paraId="325D4F65" w14:textId="4A4F804B" w:rsidR="00790098" w:rsidRPr="00790098" w:rsidRDefault="00790098" w:rsidP="00790098">
      <w:pPr>
        <w:shd w:val="clear" w:color="auto" w:fill="FFFFFF"/>
        <w:ind w:firstLineChars="200" w:firstLine="420"/>
        <w:rPr>
          <w:rFonts w:hAnsi="宋体"/>
        </w:rPr>
      </w:pPr>
      <w:r w:rsidRPr="00790098">
        <w:rPr>
          <w:rFonts w:hAnsi="宋体" w:hint="eastAsia"/>
        </w:rPr>
        <w:t>⑦</w:t>
      </w:r>
      <w:r w:rsidRPr="00790098">
        <w:rPr>
          <w:rFonts w:hAnsi="宋体" w:hint="eastAsia"/>
        </w:rPr>
        <w:t xml:space="preserve"> </w:t>
      </w:r>
      <w:r w:rsidRPr="00790098">
        <w:rPr>
          <w:rFonts w:hAnsi="宋体" w:hint="eastAsia"/>
        </w:rPr>
        <w:t>文化与教育大数据（教育、艺术、文化、体育等）。</w:t>
      </w:r>
    </w:p>
    <w:p w14:paraId="4C18B876" w14:textId="4DA4A6E3" w:rsidR="00D6429A" w:rsidRPr="00D6429A"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）大数据主题赛采用组委会命题方式，一般为</w:t>
      </w:r>
      <w:r w:rsidRPr="00790098">
        <w:rPr>
          <w:rFonts w:hAnsi="宋体" w:hint="eastAsia"/>
        </w:rPr>
        <w:t>1</w:t>
      </w:r>
      <w:r w:rsidRPr="00790098">
        <w:rPr>
          <w:rFonts w:hAnsi="宋体" w:hint="eastAsia"/>
        </w:rPr>
        <w:t>～</w:t>
      </w:r>
      <w:r w:rsidRPr="00790098">
        <w:rPr>
          <w:rFonts w:hAnsi="宋体" w:hint="eastAsia"/>
        </w:rPr>
        <w:t>3</w:t>
      </w:r>
      <w:r w:rsidRPr="00790098">
        <w:rPr>
          <w:rFonts w:hAnsi="宋体" w:hint="eastAsia"/>
        </w:rPr>
        <w:t>个赛题，各参赛队任选一个赛题参加，赛题</w:t>
      </w:r>
      <w:r w:rsidR="00C0272B">
        <w:rPr>
          <w:rFonts w:hAnsi="宋体" w:hint="eastAsia"/>
        </w:rPr>
        <w:t>请参阅国赛</w:t>
      </w:r>
      <w:r w:rsidRPr="00790098">
        <w:rPr>
          <w:rFonts w:hAnsi="宋体" w:hint="eastAsia"/>
        </w:rPr>
        <w:t>网站公布</w:t>
      </w:r>
      <w:r w:rsidR="00C0272B">
        <w:rPr>
          <w:rFonts w:hAnsi="宋体" w:hint="eastAsia"/>
        </w:rPr>
        <w:t>信息</w:t>
      </w:r>
      <w:r w:rsidRPr="00790098">
        <w:rPr>
          <w:rFonts w:hAnsi="宋体" w:hint="eastAsia"/>
        </w:rPr>
        <w:t>。</w:t>
      </w:r>
    </w:p>
    <w:p w14:paraId="40FF3DB9" w14:textId="774359C5" w:rsidR="006D2E44" w:rsidRPr="006D2E44" w:rsidRDefault="00D6429A" w:rsidP="006D2E44">
      <w:pPr>
        <w:shd w:val="clear" w:color="auto" w:fill="FFFFFF"/>
        <w:ind w:firstLineChars="200" w:firstLine="420"/>
        <w:rPr>
          <w:rFonts w:hAnsi="宋体"/>
        </w:rPr>
      </w:pPr>
      <w:r w:rsidRPr="00D6429A">
        <w:rPr>
          <w:rFonts w:hAnsi="宋体" w:hint="eastAsia"/>
        </w:rPr>
        <w:t>（</w:t>
      </w:r>
      <w:r w:rsidR="00790098">
        <w:rPr>
          <w:rFonts w:hAnsi="宋体"/>
        </w:rPr>
        <w:t>3</w:t>
      </w:r>
      <w:r w:rsidRPr="00D6429A">
        <w:rPr>
          <w:rFonts w:hAnsi="宋体" w:hint="eastAsia"/>
        </w:rPr>
        <w:t>）</w:t>
      </w:r>
      <w:r w:rsidR="00790098" w:rsidRPr="001E607F">
        <w:rPr>
          <w:rFonts w:hAnsi="宋体" w:hint="eastAsia"/>
        </w:rPr>
        <w:t>每位指导教师，在本大类每小类不能指导多于</w:t>
      </w:r>
      <w:r w:rsidR="00790098" w:rsidRPr="001E607F">
        <w:rPr>
          <w:rFonts w:hAnsi="宋体" w:hint="eastAsia"/>
        </w:rPr>
        <w:t>2</w:t>
      </w:r>
      <w:r w:rsidR="00790098" w:rsidRPr="001E607F">
        <w:rPr>
          <w:rFonts w:hAnsi="宋体" w:hint="eastAsia"/>
        </w:rPr>
        <w:t>件作品，无论指导教师的排名如何。</w:t>
      </w:r>
    </w:p>
    <w:p w14:paraId="1AEFC75D" w14:textId="40854452" w:rsidR="006D2E44" w:rsidRPr="006D2E44" w:rsidRDefault="006D2E44" w:rsidP="006D2E44">
      <w:pPr>
        <w:shd w:val="clear" w:color="auto" w:fill="FFFFFF"/>
        <w:ind w:firstLineChars="200" w:firstLine="420"/>
        <w:rPr>
          <w:rFonts w:hAnsi="宋体"/>
        </w:rPr>
      </w:pPr>
      <w:r w:rsidRPr="006D2E44">
        <w:rPr>
          <w:rFonts w:hAnsi="宋体" w:hint="eastAsia"/>
        </w:rPr>
        <w:t>（</w:t>
      </w:r>
      <w:r w:rsidR="00790098">
        <w:rPr>
          <w:rFonts w:hAnsi="宋体" w:hint="eastAsia"/>
        </w:rPr>
        <w:t>4</w:t>
      </w:r>
      <w:r w:rsidRPr="006D2E44">
        <w:rPr>
          <w:rFonts w:hAnsi="宋体" w:hint="eastAsia"/>
        </w:rPr>
        <w:t>）每位作者在本类只能提交</w:t>
      </w:r>
      <w:r w:rsidRPr="006D2E44">
        <w:rPr>
          <w:rFonts w:hAnsi="宋体" w:hint="eastAsia"/>
        </w:rPr>
        <w:t>1</w:t>
      </w:r>
      <w:r w:rsidRPr="006D2E44">
        <w:rPr>
          <w:rFonts w:hAnsi="宋体" w:hint="eastAsia"/>
        </w:rPr>
        <w:t>件作品，无论作者排名如何。</w:t>
      </w:r>
    </w:p>
    <w:p w14:paraId="4972BA44" w14:textId="72F9A15E" w:rsidR="00D6429A" w:rsidRDefault="006D2E44" w:rsidP="006D2E44">
      <w:pPr>
        <w:shd w:val="clear" w:color="auto" w:fill="FFFFFF"/>
        <w:ind w:firstLineChars="200" w:firstLine="420"/>
        <w:rPr>
          <w:rFonts w:hAnsi="宋体"/>
        </w:rPr>
      </w:pPr>
      <w:r w:rsidRPr="006D2E44">
        <w:rPr>
          <w:rFonts w:hAnsi="宋体" w:hint="eastAsia"/>
        </w:rPr>
        <w:t>（</w:t>
      </w:r>
      <w:r w:rsidR="00790098">
        <w:rPr>
          <w:rFonts w:hAnsi="宋体"/>
        </w:rPr>
        <w:t>5</w:t>
      </w:r>
      <w:r w:rsidRPr="006D2E44">
        <w:rPr>
          <w:rFonts w:hAnsi="宋体" w:hint="eastAsia"/>
        </w:rPr>
        <w:t>）每位指导教师在本类中不能指导多于</w:t>
      </w:r>
      <w:r w:rsidRPr="006D2E44">
        <w:rPr>
          <w:rFonts w:hAnsi="宋体" w:hint="eastAsia"/>
        </w:rPr>
        <w:t>2</w:t>
      </w:r>
      <w:r w:rsidRPr="006D2E44">
        <w:rPr>
          <w:rFonts w:hAnsi="宋体" w:hint="eastAsia"/>
        </w:rPr>
        <w:t>件作品，无论指导教师的排名如何。</w:t>
      </w:r>
    </w:p>
    <w:p w14:paraId="232F18E3" w14:textId="135E0774" w:rsidR="00C45678" w:rsidRPr="00361B11" w:rsidRDefault="00C45678" w:rsidP="00C45678">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PMingLiU" w:hAnsi="宋体" w:cs="宋体"/>
          <w:lang w:val="zh-TW" w:eastAsia="zh-TW"/>
        </w:rPr>
        <w:t>6</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6DB07CB8" w14:textId="483C7BE5" w:rsidR="00C45678" w:rsidRDefault="00C45678" w:rsidP="00C45678">
      <w:pPr>
        <w:shd w:val="clear" w:color="auto" w:fill="FFFFFF"/>
        <w:ind w:firstLineChars="200" w:firstLine="420"/>
        <w:rPr>
          <w:rFonts w:hAnsi="宋体"/>
        </w:rPr>
      </w:pPr>
      <w:r w:rsidRPr="00C8537F">
        <w:rPr>
          <w:rFonts w:ascii="宋体" w:eastAsia="宋体" w:hAnsi="宋体" w:cs="宋体"/>
          <w:lang w:val="zh-TW" w:eastAsia="zh-TW"/>
        </w:rPr>
        <w:t>（</w:t>
      </w:r>
      <w:r>
        <w:rPr>
          <w:rFonts w:ascii="宋体" w:eastAsia="PMingLiU" w:hAnsi="宋体" w:cs="宋体"/>
          <w:lang w:val="zh-TW" w:eastAsia="zh-TW"/>
        </w:rPr>
        <w:t>7</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A65231">
        <w:rPr>
          <w:rFonts w:ascii="宋体" w:eastAsia="宋体" w:hAnsi="宋体" w:cs="宋体" w:hint="eastAsia"/>
          <w:color w:val="FF0000"/>
        </w:rPr>
        <w:t>每校每小类入围</w:t>
      </w:r>
      <w:r w:rsidRPr="00A65231">
        <w:rPr>
          <w:rFonts w:ascii="宋体" w:eastAsia="宋体" w:hAnsi="宋体" w:cs="宋体" w:hint="eastAsia"/>
          <w:color w:val="FF0000"/>
          <w:lang w:val="zh-TW" w:eastAsia="zh-TW"/>
        </w:rPr>
        <w:t>国赛的作品不多于 2 件；每校本大类入围国赛的作品不多于 3 件。</w:t>
      </w:r>
    </w:p>
    <w:p w14:paraId="6D59A580" w14:textId="77777777" w:rsidR="00C45678" w:rsidRPr="00D6429A" w:rsidRDefault="00C45678" w:rsidP="006D2E44">
      <w:pPr>
        <w:shd w:val="clear" w:color="auto" w:fill="FFFFFF"/>
        <w:ind w:firstLineChars="200" w:firstLine="420"/>
        <w:rPr>
          <w:rFonts w:hAnsi="宋体" w:hint="eastAsia"/>
        </w:rPr>
      </w:pPr>
    </w:p>
    <w:p w14:paraId="1280A1C2"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5</w:t>
      </w:r>
      <w:r w:rsidRPr="00C00FAE">
        <w:rPr>
          <w:rFonts w:hint="eastAsia"/>
          <w:b/>
          <w:color w:val="FF0000"/>
        </w:rPr>
        <w:t>．人工智能类</w:t>
      </w:r>
    </w:p>
    <w:p w14:paraId="6F5A6701" w14:textId="12C45D65" w:rsidR="001E753D" w:rsidRPr="001E753D" w:rsidRDefault="001E753D" w:rsidP="001E753D">
      <w:pPr>
        <w:shd w:val="clear" w:color="auto" w:fill="FFFFFF"/>
        <w:ind w:firstLineChars="200" w:firstLine="420"/>
        <w:rPr>
          <w:rFonts w:hAnsi="宋体"/>
        </w:rPr>
      </w:pPr>
      <w:r w:rsidRPr="001E753D">
        <w:rPr>
          <w:rFonts w:hAnsi="宋体" w:hint="eastAsia"/>
        </w:rPr>
        <w:t>包括以下小类：</w:t>
      </w:r>
    </w:p>
    <w:p w14:paraId="657C917A" w14:textId="3BE9D161"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）人工智能实践赛。</w:t>
      </w:r>
    </w:p>
    <w:p w14:paraId="6A295F7A" w14:textId="69A64333"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2</w:t>
      </w:r>
      <w:r w:rsidRPr="001E753D">
        <w:rPr>
          <w:rFonts w:hAnsi="宋体" w:hint="eastAsia"/>
        </w:rPr>
        <w:t>）人工智能挑战赛。</w:t>
      </w:r>
    </w:p>
    <w:p w14:paraId="5E8DBF37" w14:textId="1D2081C5" w:rsidR="001E753D" w:rsidRPr="001E753D" w:rsidRDefault="001E753D" w:rsidP="001E753D">
      <w:pPr>
        <w:shd w:val="clear" w:color="auto" w:fill="FFFFFF"/>
        <w:ind w:firstLineChars="200" w:firstLine="420"/>
        <w:rPr>
          <w:rFonts w:hAnsi="宋体"/>
        </w:rPr>
      </w:pPr>
      <w:r w:rsidRPr="001E753D">
        <w:rPr>
          <w:rFonts w:hAnsi="宋体" w:hint="eastAsia"/>
        </w:rPr>
        <w:t>说明：</w:t>
      </w:r>
    </w:p>
    <w:p w14:paraId="7A453CA9" w14:textId="7B5E75DB"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实践赛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9FE82DA" w14:textId="62654979"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2</w:t>
      </w:r>
      <w:r w:rsidRPr="001E753D">
        <w:rPr>
          <w:rFonts w:hAnsi="宋体" w:hint="eastAsia"/>
        </w:rPr>
        <w:t>）人工智能挑战赛采用大赛组委会命题方式，一般为</w:t>
      </w:r>
      <w:r w:rsidRPr="001E753D">
        <w:rPr>
          <w:rFonts w:hAnsi="宋体" w:hint="eastAsia"/>
        </w:rPr>
        <w:t>3</w:t>
      </w:r>
      <w:r w:rsidRPr="001E753D">
        <w:rPr>
          <w:rFonts w:hAnsi="宋体" w:hint="eastAsia"/>
        </w:rPr>
        <w:t>～</w:t>
      </w:r>
      <w:r w:rsidRPr="001E753D">
        <w:rPr>
          <w:rFonts w:hAnsi="宋体" w:hint="eastAsia"/>
        </w:rPr>
        <w:t>5</w:t>
      </w:r>
      <w:r w:rsidRPr="001E753D">
        <w:rPr>
          <w:rFonts w:hAnsi="宋体" w:hint="eastAsia"/>
        </w:rPr>
        <w:t>个赛题，各参赛队任选一赛题参加，赛题</w:t>
      </w:r>
      <w:r w:rsidR="00A61B7C">
        <w:rPr>
          <w:rFonts w:hAnsi="宋体" w:hint="eastAsia"/>
        </w:rPr>
        <w:t>请查阅国赛官网信息</w:t>
      </w:r>
      <w:r w:rsidRPr="001E753D">
        <w:rPr>
          <w:rFonts w:hAnsi="宋体" w:hint="eastAsia"/>
        </w:rPr>
        <w:t>。挑战类项目将进行现场测试，并以测试效果与答辩成</w:t>
      </w:r>
      <w:r w:rsidRPr="001E753D">
        <w:rPr>
          <w:rFonts w:hAnsi="宋体" w:hint="eastAsia"/>
        </w:rPr>
        <w:lastRenderedPageBreak/>
        <w:t>绩综合评定最终排名。</w:t>
      </w:r>
    </w:p>
    <w:p w14:paraId="4358CD06" w14:textId="75181C11" w:rsidR="004E0F9D" w:rsidRPr="004E0F9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3</w:t>
      </w:r>
      <w:r w:rsidRPr="001E753D">
        <w:rPr>
          <w:rFonts w:hAnsi="宋体" w:hint="eastAsia"/>
        </w:rPr>
        <w:t>）本大类实践赛每个参赛队可由</w:t>
      </w:r>
      <w:r w:rsidRPr="001E753D">
        <w:rPr>
          <w:rFonts w:hAnsi="宋体" w:hint="eastAsia"/>
        </w:rPr>
        <w:t>1</w:t>
      </w:r>
      <w:r w:rsidRPr="001E753D">
        <w:rPr>
          <w:rFonts w:hAnsi="宋体" w:hint="eastAsia"/>
        </w:rPr>
        <w:t>～</w:t>
      </w:r>
      <w:r w:rsidRPr="001E753D">
        <w:rPr>
          <w:rFonts w:hAnsi="宋体" w:hint="eastAsia"/>
        </w:rPr>
        <w:t>3</w:t>
      </w:r>
      <w:r w:rsidRPr="001E753D">
        <w:rPr>
          <w:rFonts w:hAnsi="宋体" w:hint="eastAsia"/>
        </w:rPr>
        <w:t>名本科生组成，挑战赛可由为</w:t>
      </w:r>
      <w:r w:rsidRPr="001E753D">
        <w:rPr>
          <w:rFonts w:hAnsi="宋体" w:hint="eastAsia"/>
        </w:rPr>
        <w:t>1</w:t>
      </w:r>
      <w:r w:rsidRPr="001E753D">
        <w:rPr>
          <w:rFonts w:hAnsi="宋体" w:hint="eastAsia"/>
        </w:rPr>
        <w:t>～</w:t>
      </w:r>
      <w:r w:rsidRPr="001E753D">
        <w:rPr>
          <w:rFonts w:hAnsi="宋体" w:hint="eastAsia"/>
        </w:rPr>
        <w:t>5</w:t>
      </w:r>
      <w:r w:rsidRPr="001E753D">
        <w:rPr>
          <w:rFonts w:hAnsi="宋体" w:hint="eastAsia"/>
        </w:rPr>
        <w:t>名本科生组成，指导教师不多于</w:t>
      </w:r>
      <w:r w:rsidRPr="001E753D">
        <w:rPr>
          <w:rFonts w:hAnsi="宋体" w:hint="eastAsia"/>
        </w:rPr>
        <w:t>2</w:t>
      </w:r>
      <w:r w:rsidRPr="001E753D">
        <w:rPr>
          <w:rFonts w:hAnsi="宋体" w:hint="eastAsia"/>
        </w:rPr>
        <w:t>人。</w:t>
      </w:r>
    </w:p>
    <w:p w14:paraId="40BE2756" w14:textId="4A4B627D" w:rsidR="004E0F9D" w:rsidRPr="004E0F9D" w:rsidRDefault="004E0F9D" w:rsidP="004E0F9D">
      <w:pPr>
        <w:shd w:val="clear" w:color="auto" w:fill="FFFFFF"/>
        <w:ind w:firstLineChars="200" w:firstLine="420"/>
        <w:rPr>
          <w:rFonts w:hAnsi="宋体"/>
        </w:rPr>
      </w:pPr>
      <w:r w:rsidRPr="004E0F9D">
        <w:rPr>
          <w:rFonts w:hAnsi="宋体" w:hint="eastAsia"/>
        </w:rPr>
        <w:t>（</w:t>
      </w:r>
      <w:r w:rsidR="00280042">
        <w:rPr>
          <w:rFonts w:hAnsi="宋体"/>
        </w:rPr>
        <w:t>4</w:t>
      </w:r>
      <w:r w:rsidRPr="004E0F9D">
        <w:rPr>
          <w:rFonts w:hAnsi="宋体" w:hint="eastAsia"/>
        </w:rPr>
        <w:t>）每位作者在本大类只能提交</w:t>
      </w:r>
      <w:r w:rsidRPr="004E0F9D">
        <w:rPr>
          <w:rFonts w:hAnsi="宋体" w:hint="eastAsia"/>
        </w:rPr>
        <w:t>1</w:t>
      </w:r>
      <w:r w:rsidRPr="004E0F9D">
        <w:rPr>
          <w:rFonts w:hAnsi="宋体" w:hint="eastAsia"/>
        </w:rPr>
        <w:t>件作品，无论作者排名如何。</w:t>
      </w:r>
    </w:p>
    <w:p w14:paraId="2EC692C4" w14:textId="475541D6" w:rsidR="00D6429A" w:rsidRDefault="004E0F9D" w:rsidP="004E0F9D">
      <w:pPr>
        <w:shd w:val="clear" w:color="auto" w:fill="FFFFFF"/>
        <w:ind w:firstLineChars="200" w:firstLine="420"/>
        <w:rPr>
          <w:rFonts w:hAnsi="宋体"/>
        </w:rPr>
      </w:pPr>
      <w:r w:rsidRPr="004E0F9D">
        <w:rPr>
          <w:rFonts w:hAnsi="宋体" w:hint="eastAsia"/>
        </w:rPr>
        <w:t>（</w:t>
      </w:r>
      <w:r w:rsidR="00280042">
        <w:rPr>
          <w:rFonts w:hAnsi="宋体"/>
        </w:rPr>
        <w:t>5</w:t>
      </w:r>
      <w:r w:rsidRPr="004E0F9D">
        <w:rPr>
          <w:rFonts w:hAnsi="宋体" w:hint="eastAsia"/>
        </w:rPr>
        <w:t>）每位指导教师，在本大类每小类不能指导多于</w:t>
      </w:r>
      <w:r w:rsidRPr="004E0F9D">
        <w:rPr>
          <w:rFonts w:hAnsi="宋体" w:hint="eastAsia"/>
        </w:rPr>
        <w:t>2</w:t>
      </w:r>
      <w:r w:rsidRPr="004E0F9D">
        <w:rPr>
          <w:rFonts w:hAnsi="宋体" w:hint="eastAsia"/>
        </w:rPr>
        <w:t>件作品，无论指导教师的排名如何。</w:t>
      </w:r>
    </w:p>
    <w:p w14:paraId="19741496" w14:textId="0F885D59" w:rsidR="006A38FF" w:rsidRPr="00361B11" w:rsidRDefault="006A38FF" w:rsidP="006A38FF">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PMingLiU" w:hAnsi="宋体" w:cs="宋体"/>
          <w:lang w:val="zh-TW" w:eastAsia="zh-TW"/>
        </w:rPr>
        <w:t>6</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2CCB9732" w14:textId="3CAD1F2B" w:rsidR="006A38FF" w:rsidRDefault="006A38FF" w:rsidP="00B55784">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7</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00B55784" w:rsidRPr="00B55784">
        <w:rPr>
          <w:rFonts w:ascii="宋体" w:eastAsia="宋体" w:hAnsi="宋体" w:cs="宋体" w:hint="eastAsia"/>
          <w:color w:val="FF0000"/>
          <w:lang w:val="zh-TW" w:eastAsia="zh-TW"/>
        </w:rPr>
        <w:t>每校挑战赛入围国赛的作品不多于 2 件</w:t>
      </w:r>
      <w:r w:rsidR="00B55784">
        <w:rPr>
          <w:rFonts w:ascii="宋体" w:eastAsia="宋体" w:hAnsi="宋体" w:cs="宋体" w:hint="eastAsia"/>
          <w:color w:val="FF0000"/>
          <w:lang w:val="zh-TW" w:eastAsia="zh-TW"/>
        </w:rPr>
        <w:t>，</w:t>
      </w:r>
      <w:r w:rsidR="00B55784" w:rsidRPr="00B55784">
        <w:rPr>
          <w:rFonts w:ascii="宋体" w:eastAsia="宋体" w:hAnsi="宋体" w:cs="宋体" w:hint="eastAsia"/>
          <w:color w:val="FF0000"/>
          <w:lang w:val="zh-TW" w:eastAsia="zh-TW"/>
        </w:rPr>
        <w:t>实践赛入围国赛的作品不多于 1 件</w:t>
      </w:r>
      <w:r w:rsidRPr="00A65231">
        <w:rPr>
          <w:rFonts w:ascii="宋体" w:eastAsia="宋体" w:hAnsi="宋体" w:cs="宋体" w:hint="eastAsia"/>
          <w:color w:val="FF0000"/>
          <w:lang w:val="zh-TW" w:eastAsia="zh-TW"/>
        </w:rPr>
        <w:t>。</w:t>
      </w:r>
    </w:p>
    <w:p w14:paraId="183F2679" w14:textId="77777777" w:rsidR="006A38FF" w:rsidRPr="006A38FF" w:rsidRDefault="006A38FF" w:rsidP="006A38FF">
      <w:pPr>
        <w:shd w:val="clear" w:color="auto" w:fill="FFFFFF"/>
        <w:ind w:firstLineChars="200" w:firstLine="420"/>
        <w:rPr>
          <w:rFonts w:eastAsia="PMingLiU" w:hAnsi="宋体" w:hint="eastAsia"/>
        </w:rPr>
      </w:pPr>
    </w:p>
    <w:p w14:paraId="674C81A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7F22D065" w14:textId="25B08DDF"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）信息图形设计。</w:t>
      </w:r>
    </w:p>
    <w:p w14:paraId="5575E2AA" w14:textId="48A9D735"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）动态信息影像（</w:t>
      </w:r>
      <w:r w:rsidRPr="00321CE3">
        <w:rPr>
          <w:rFonts w:hAnsi="宋体" w:hint="eastAsia"/>
        </w:rPr>
        <w:t>MG</w:t>
      </w:r>
      <w:r w:rsidRPr="00321CE3">
        <w:rPr>
          <w:rFonts w:hAnsi="宋体" w:hint="eastAsia"/>
        </w:rPr>
        <w:t>动画）。</w:t>
      </w:r>
    </w:p>
    <w:p w14:paraId="690C49C4" w14:textId="12F0F4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）交互信息设计。</w:t>
      </w:r>
    </w:p>
    <w:p w14:paraId="46E5FE4C" w14:textId="23B79EEC"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）数据可视化。</w:t>
      </w:r>
    </w:p>
    <w:p w14:paraId="071A0D2D" w14:textId="351A0438" w:rsidR="00321CE3" w:rsidRPr="00321CE3" w:rsidRDefault="00321CE3" w:rsidP="00321CE3">
      <w:pPr>
        <w:shd w:val="clear" w:color="auto" w:fill="FFFFFF"/>
        <w:ind w:firstLineChars="200" w:firstLine="420"/>
        <w:rPr>
          <w:rFonts w:hAnsi="宋体"/>
        </w:rPr>
      </w:pPr>
      <w:r w:rsidRPr="00321CE3">
        <w:rPr>
          <w:rFonts w:hAnsi="宋体" w:hint="eastAsia"/>
        </w:rPr>
        <w:t>说明：</w:t>
      </w:r>
    </w:p>
    <w:p w14:paraId="541017B8" w14:textId="3963796A"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）信息可视化设计侧重用视觉化的方式，归纳和表现信息与数据的内在联系、模式和结构，具体分为信息图形设计、动态信息影像、交互信息设计和数据可视化。</w:t>
      </w:r>
    </w:p>
    <w:p w14:paraId="06DB1F5A" w14:textId="286B9C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）信息图形指信息海报、信息图表、信息插图、信息导视或科普图形。</w:t>
      </w:r>
    </w:p>
    <w:p w14:paraId="1D71CA02" w14:textId="38B181A9"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）动态信息影像指以可视化信息呈现为主的动画或影像合成作品。</w:t>
      </w:r>
    </w:p>
    <w:p w14:paraId="338673B8" w14:textId="5FB95794"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）交互信息设计指基于电子触控媒介、虚拟现实等技术的可交互的可视化作品，如交互图表以及仪表板作品。</w:t>
      </w:r>
    </w:p>
    <w:p w14:paraId="7B2DAB13" w14:textId="0F67F698"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5</w:t>
      </w:r>
      <w:r w:rsidRPr="00321CE3">
        <w:rPr>
          <w:rFonts w:hAnsi="宋体" w:hint="eastAsia"/>
        </w:rPr>
        <w:t>）数据可视化是指基于编程工具或数据分析工具（含开源软件）等实现的具有数据分析和数据可视化特点的作品。</w:t>
      </w:r>
    </w:p>
    <w:p w14:paraId="6019F555" w14:textId="77777777" w:rsidR="00321CE3" w:rsidRDefault="00321CE3" w:rsidP="00CF5777">
      <w:pPr>
        <w:shd w:val="clear" w:color="auto" w:fill="FFFFFF"/>
        <w:ind w:firstLineChars="200" w:firstLine="420"/>
        <w:rPr>
          <w:rFonts w:hAnsi="宋体"/>
        </w:rPr>
      </w:pPr>
      <w:r w:rsidRPr="00321CE3">
        <w:rPr>
          <w:rFonts w:hAnsi="宋体" w:hint="eastAsia"/>
        </w:rPr>
        <w:t>（</w:t>
      </w:r>
      <w:r w:rsidRPr="00321CE3">
        <w:rPr>
          <w:rFonts w:hAnsi="宋体" w:hint="eastAsia"/>
        </w:rPr>
        <w:t>6</w:t>
      </w:r>
      <w:r w:rsidRPr="00321CE3">
        <w:rPr>
          <w:rFonts w:hAnsi="宋体" w:hint="eastAsia"/>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和交互信息设计作品还需说明作品应用场景、设计理念，提交作品源代码、作品功能演示录屏等</w:t>
      </w:r>
    </w:p>
    <w:p w14:paraId="12B81BFF" w14:textId="330EF6AC"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7</w:t>
      </w:r>
      <w:r w:rsidRPr="00CF5777">
        <w:rPr>
          <w:rFonts w:hAnsi="宋体" w:hint="eastAsia"/>
        </w:rPr>
        <w:t>）本大类每队参赛人数为</w:t>
      </w:r>
      <w:r w:rsidRPr="00CF5777">
        <w:rPr>
          <w:rFonts w:hAnsi="宋体" w:hint="eastAsia"/>
        </w:rPr>
        <w:t>1-3</w:t>
      </w:r>
      <w:r w:rsidRPr="00CF5777">
        <w:rPr>
          <w:rFonts w:hAnsi="宋体" w:hint="eastAsia"/>
        </w:rPr>
        <w:t>人，指导教师不多于</w:t>
      </w:r>
      <w:r w:rsidRPr="00CF5777">
        <w:rPr>
          <w:rFonts w:hAnsi="宋体" w:hint="eastAsia"/>
        </w:rPr>
        <w:t>2</w:t>
      </w:r>
      <w:r w:rsidRPr="00CF5777">
        <w:rPr>
          <w:rFonts w:hAnsi="宋体" w:hint="eastAsia"/>
        </w:rPr>
        <w:t>人。</w:t>
      </w:r>
    </w:p>
    <w:p w14:paraId="3C16C63A" w14:textId="77777777"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8</w:t>
      </w:r>
      <w:r w:rsidRPr="00CF5777">
        <w:rPr>
          <w:rFonts w:hAnsi="宋体" w:hint="eastAsia"/>
        </w:rPr>
        <w:t>）每位作者在本大类只能提交</w:t>
      </w:r>
      <w:r w:rsidRPr="00CF5777">
        <w:rPr>
          <w:rFonts w:hAnsi="宋体" w:hint="eastAsia"/>
        </w:rPr>
        <w:t>1</w:t>
      </w:r>
      <w:r w:rsidRPr="00CF5777">
        <w:rPr>
          <w:rFonts w:hAnsi="宋体" w:hint="eastAsia"/>
        </w:rPr>
        <w:t>件作品，无论作者排名如何。</w:t>
      </w:r>
    </w:p>
    <w:p w14:paraId="08306452" w14:textId="37089D46" w:rsidR="00D6429A"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9</w:t>
      </w:r>
      <w:r w:rsidRPr="00CF5777">
        <w:rPr>
          <w:rFonts w:hAnsi="宋体" w:hint="eastAsia"/>
        </w:rPr>
        <w:t>）每位指导教师，在本大类每小类不能指导多于</w:t>
      </w:r>
      <w:r w:rsidRPr="00CF5777">
        <w:rPr>
          <w:rFonts w:hAnsi="宋体" w:hint="eastAsia"/>
        </w:rPr>
        <w:t>2</w:t>
      </w:r>
      <w:r w:rsidRPr="00CF5777">
        <w:rPr>
          <w:rFonts w:hAnsi="宋体" w:hint="eastAsia"/>
        </w:rPr>
        <w:t>件作品，无论指导教师的排名如何。</w:t>
      </w:r>
    </w:p>
    <w:p w14:paraId="1E16C984" w14:textId="0CD9A9BD" w:rsidR="00907F1F" w:rsidRPr="00361B11" w:rsidRDefault="00907F1F" w:rsidP="00907F1F">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宋体" w:hAnsi="宋体" w:cs="宋体" w:hint="eastAsia"/>
          <w:lang w:val="zh-TW"/>
        </w:rPr>
        <w:t>1</w:t>
      </w:r>
      <w:r>
        <w:rPr>
          <w:rFonts w:ascii="宋体" w:eastAsia="PMingLiU" w:hAnsi="宋体" w:cs="宋体"/>
          <w:lang w:val="zh-TW" w:eastAsia="zh-TW"/>
        </w:rPr>
        <w:t>0</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6B3D98B4" w14:textId="138C1AE2" w:rsidR="00907F1F" w:rsidRDefault="00907F1F" w:rsidP="00907F1F">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11</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907F1F">
        <w:rPr>
          <w:rFonts w:ascii="宋体" w:eastAsia="宋体" w:hAnsi="宋体" w:cs="宋体" w:hint="eastAsia"/>
          <w:color w:val="FF0000"/>
          <w:lang w:val="zh-TW" w:eastAsia="zh-TW"/>
        </w:rPr>
        <w:t>每校本大类入围国赛的作品不多于 3 件，其中交互信息设计和数据可视化两类作品合计不多于 2 件，信息图形设计和 MG 动画作品合计不多于 1 件。</w:t>
      </w:r>
    </w:p>
    <w:p w14:paraId="7A1F9DF6" w14:textId="77777777" w:rsidR="00907F1F" w:rsidRPr="00907F1F" w:rsidRDefault="00907F1F" w:rsidP="00CF5777">
      <w:pPr>
        <w:shd w:val="clear" w:color="auto" w:fill="FFFFFF"/>
        <w:ind w:firstLineChars="200" w:firstLine="420"/>
        <w:rPr>
          <w:rFonts w:eastAsia="PMingLiU" w:hAnsi="宋体" w:hint="eastAsia"/>
          <w:lang w:eastAsia="zh-TW"/>
        </w:rPr>
      </w:pPr>
    </w:p>
    <w:p w14:paraId="555A2048" w14:textId="4781E580" w:rsidR="00987339" w:rsidRDefault="00987339" w:rsidP="00AC66FA">
      <w:pPr>
        <w:shd w:val="clear" w:color="auto" w:fill="FFFFFF"/>
        <w:ind w:firstLineChars="200" w:firstLine="422"/>
        <w:rPr>
          <w:b/>
          <w:color w:val="FF0000"/>
        </w:rPr>
      </w:pPr>
      <w:r w:rsidRPr="00987339">
        <w:rPr>
          <w:rFonts w:hint="eastAsia"/>
          <w:b/>
          <w:color w:val="FF0000"/>
        </w:rPr>
        <w:t xml:space="preserve">7. </w:t>
      </w:r>
      <w:r w:rsidRPr="00987339">
        <w:rPr>
          <w:rFonts w:hint="eastAsia"/>
          <w:b/>
          <w:color w:val="FF0000"/>
        </w:rPr>
        <w:t>数媒静态设计</w:t>
      </w:r>
    </w:p>
    <w:p w14:paraId="1B51EF3C" w14:textId="1B8642CA" w:rsidR="00EF75F3" w:rsidRPr="00EF75F3" w:rsidRDefault="00EF75F3" w:rsidP="00EF75F3">
      <w:pPr>
        <w:shd w:val="clear" w:color="auto" w:fill="FFFFFF"/>
        <w:ind w:firstLineChars="200" w:firstLine="422"/>
        <w:rPr>
          <w:rFonts w:hAnsi="宋体"/>
          <w:b/>
          <w:bCs/>
        </w:rPr>
      </w:pPr>
      <w:r w:rsidRPr="00EF75F3">
        <w:rPr>
          <w:rFonts w:hAnsi="宋体" w:hint="eastAsia"/>
          <w:b/>
          <w:bCs/>
        </w:rPr>
        <w:t>组别说明：</w:t>
      </w:r>
    </w:p>
    <w:p w14:paraId="6C8D5D05" w14:textId="5E9B4951" w:rsidR="00EF75F3" w:rsidRPr="00EF75F3" w:rsidRDefault="00EF75F3" w:rsidP="00EF75F3">
      <w:pPr>
        <w:shd w:val="clear" w:color="auto" w:fill="FFFFFF"/>
        <w:ind w:firstLineChars="200" w:firstLine="420"/>
        <w:rPr>
          <w:rFonts w:hAnsi="宋体"/>
        </w:rPr>
      </w:pPr>
      <w:r w:rsidRPr="00EF75F3">
        <w:rPr>
          <w:rFonts w:hAnsi="宋体" w:hint="eastAsia"/>
        </w:rPr>
        <w:t>数媒各大类参赛作品参赛时，按普通组与专业组分别进行。界定数媒类作品专业组的专</w:t>
      </w:r>
      <w:r w:rsidRPr="00EF75F3">
        <w:rPr>
          <w:rFonts w:hAnsi="宋体" w:hint="eastAsia"/>
        </w:rPr>
        <w:lastRenderedPageBreak/>
        <w:t>业清单（参考教育部</w:t>
      </w:r>
      <w:r w:rsidRPr="00EF75F3">
        <w:rPr>
          <w:rFonts w:hAnsi="宋体" w:hint="eastAsia"/>
        </w:rPr>
        <w:t>2020</w:t>
      </w:r>
      <w:r w:rsidRPr="00EF75F3">
        <w:rPr>
          <w:rFonts w:hAnsi="宋体" w:hint="eastAsia"/>
        </w:rPr>
        <w:t>年发布新专业目录），具体包括：</w:t>
      </w:r>
    </w:p>
    <w:p w14:paraId="74DA3A7F" w14:textId="47AF4BB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）教育学类：</w:t>
      </w:r>
      <w:r w:rsidRPr="00EF75F3">
        <w:rPr>
          <w:rFonts w:hAnsi="宋体" w:hint="eastAsia"/>
        </w:rPr>
        <w:t xml:space="preserve">040105 </w:t>
      </w:r>
      <w:r w:rsidRPr="00EF75F3">
        <w:rPr>
          <w:rFonts w:hAnsi="宋体" w:hint="eastAsia"/>
        </w:rPr>
        <w:t>艺术教育。</w:t>
      </w:r>
    </w:p>
    <w:p w14:paraId="552B1A90" w14:textId="1A56E0AA"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）新闻传播学类：</w:t>
      </w:r>
      <w:r w:rsidRPr="00EF75F3">
        <w:rPr>
          <w:rFonts w:hAnsi="宋体" w:hint="eastAsia"/>
        </w:rPr>
        <w:t xml:space="preserve">050302 </w:t>
      </w:r>
      <w:r w:rsidRPr="00EF75F3">
        <w:rPr>
          <w:rFonts w:hAnsi="宋体" w:hint="eastAsia"/>
        </w:rPr>
        <w:t>广播电视学、</w:t>
      </w:r>
      <w:r w:rsidRPr="00EF75F3">
        <w:rPr>
          <w:rFonts w:hAnsi="宋体" w:hint="eastAsia"/>
        </w:rPr>
        <w:t>050303</w:t>
      </w:r>
      <w:r w:rsidRPr="00EF75F3">
        <w:rPr>
          <w:rFonts w:hAnsi="宋体" w:hint="eastAsia"/>
        </w:rPr>
        <w:t>广告学、</w:t>
      </w:r>
      <w:r w:rsidRPr="00EF75F3">
        <w:rPr>
          <w:rFonts w:hAnsi="宋体" w:hint="eastAsia"/>
        </w:rPr>
        <w:t>050306T</w:t>
      </w:r>
      <w:r w:rsidRPr="00EF75F3">
        <w:rPr>
          <w:rFonts w:hAnsi="宋体" w:hint="eastAsia"/>
        </w:rPr>
        <w:t>网络与新媒体、</w:t>
      </w:r>
      <w:r w:rsidRPr="00EF75F3">
        <w:rPr>
          <w:rFonts w:hAnsi="宋体" w:hint="eastAsia"/>
        </w:rPr>
        <w:t>050307T</w:t>
      </w:r>
      <w:r w:rsidRPr="00EF75F3">
        <w:rPr>
          <w:rFonts w:hAnsi="宋体" w:hint="eastAsia"/>
        </w:rPr>
        <w:t>数字出版。</w:t>
      </w:r>
    </w:p>
    <w:p w14:paraId="290C1430" w14:textId="0B90156D"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）机械类：</w:t>
      </w:r>
      <w:r w:rsidRPr="00EF75F3">
        <w:rPr>
          <w:rFonts w:hAnsi="宋体" w:hint="eastAsia"/>
        </w:rPr>
        <w:t>080205</w:t>
      </w:r>
      <w:r w:rsidRPr="00EF75F3">
        <w:rPr>
          <w:rFonts w:hAnsi="宋体" w:hint="eastAsia"/>
        </w:rPr>
        <w:t>工业设计。</w:t>
      </w:r>
    </w:p>
    <w:p w14:paraId="79DFC3E1" w14:textId="6A96B9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）计算机类：</w:t>
      </w:r>
      <w:r w:rsidRPr="00EF75F3">
        <w:rPr>
          <w:rFonts w:hAnsi="宋体" w:hint="eastAsia"/>
        </w:rPr>
        <w:t xml:space="preserve">080906 </w:t>
      </w:r>
      <w:r w:rsidRPr="00EF75F3">
        <w:rPr>
          <w:rFonts w:hAnsi="宋体" w:hint="eastAsia"/>
        </w:rPr>
        <w:t>数字媒体技术、</w:t>
      </w:r>
      <w:r w:rsidRPr="00EF75F3">
        <w:rPr>
          <w:rFonts w:hAnsi="宋体" w:hint="eastAsia"/>
        </w:rPr>
        <w:t xml:space="preserve">080912T </w:t>
      </w:r>
      <w:r w:rsidRPr="00EF75F3">
        <w:rPr>
          <w:rFonts w:hAnsi="宋体" w:hint="eastAsia"/>
        </w:rPr>
        <w:t>新媒体技术、</w:t>
      </w:r>
      <w:r w:rsidRPr="00EF75F3">
        <w:rPr>
          <w:rFonts w:hAnsi="宋体" w:hint="eastAsia"/>
        </w:rPr>
        <w:t>080913T</w:t>
      </w:r>
      <w:r w:rsidRPr="00EF75F3">
        <w:rPr>
          <w:rFonts w:hAnsi="宋体" w:hint="eastAsia"/>
        </w:rPr>
        <w:t>电影制作、</w:t>
      </w:r>
      <w:r w:rsidRPr="00EF75F3">
        <w:rPr>
          <w:rFonts w:hAnsi="宋体" w:hint="eastAsia"/>
        </w:rPr>
        <w:t>080916T</w:t>
      </w:r>
      <w:r w:rsidRPr="00EF75F3">
        <w:rPr>
          <w:rFonts w:hAnsi="宋体" w:hint="eastAsia"/>
        </w:rPr>
        <w:t>虚拟现实技术。</w:t>
      </w:r>
    </w:p>
    <w:p w14:paraId="499BD513" w14:textId="650B9FF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）建筑类：</w:t>
      </w:r>
      <w:r w:rsidRPr="00EF75F3">
        <w:rPr>
          <w:rFonts w:hAnsi="宋体" w:hint="eastAsia"/>
        </w:rPr>
        <w:t xml:space="preserve">082801 </w:t>
      </w:r>
      <w:r w:rsidRPr="00EF75F3">
        <w:rPr>
          <w:rFonts w:hAnsi="宋体" w:hint="eastAsia"/>
        </w:rPr>
        <w:t>建筑学、</w:t>
      </w:r>
      <w:r w:rsidRPr="00EF75F3">
        <w:rPr>
          <w:rFonts w:hAnsi="宋体" w:hint="eastAsia"/>
        </w:rPr>
        <w:t xml:space="preserve">082802 </w:t>
      </w:r>
      <w:r w:rsidRPr="00EF75F3">
        <w:rPr>
          <w:rFonts w:hAnsi="宋体" w:hint="eastAsia"/>
        </w:rPr>
        <w:t>城乡规划、</w:t>
      </w:r>
      <w:r w:rsidRPr="00EF75F3">
        <w:rPr>
          <w:rFonts w:hAnsi="宋体" w:hint="eastAsia"/>
        </w:rPr>
        <w:t xml:space="preserve">082803 </w:t>
      </w:r>
      <w:r w:rsidRPr="00EF75F3">
        <w:rPr>
          <w:rFonts w:hAnsi="宋体" w:hint="eastAsia"/>
        </w:rPr>
        <w:t>风景园林、</w:t>
      </w:r>
      <w:r w:rsidRPr="00EF75F3">
        <w:rPr>
          <w:rFonts w:hAnsi="宋体" w:hint="eastAsia"/>
        </w:rPr>
        <w:t>082805T</w:t>
      </w:r>
      <w:r w:rsidRPr="00EF75F3">
        <w:rPr>
          <w:rFonts w:hAnsi="宋体" w:hint="eastAsia"/>
        </w:rPr>
        <w:t>人居环境科学与技术、</w:t>
      </w:r>
      <w:r w:rsidRPr="00EF75F3">
        <w:rPr>
          <w:rFonts w:hAnsi="宋体" w:hint="eastAsia"/>
        </w:rPr>
        <w:t>082806T</w:t>
      </w:r>
      <w:r w:rsidRPr="00EF75F3">
        <w:rPr>
          <w:rFonts w:hAnsi="宋体" w:hint="eastAsia"/>
        </w:rPr>
        <w:t>城市设计。</w:t>
      </w:r>
    </w:p>
    <w:p w14:paraId="08797F77" w14:textId="20E1ABC1"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）林学类：</w:t>
      </w:r>
      <w:r w:rsidRPr="00EF75F3">
        <w:rPr>
          <w:rFonts w:hAnsi="宋体" w:hint="eastAsia"/>
        </w:rPr>
        <w:t xml:space="preserve">090502 </w:t>
      </w:r>
      <w:r w:rsidRPr="00EF75F3">
        <w:rPr>
          <w:rFonts w:hAnsi="宋体" w:hint="eastAsia"/>
        </w:rPr>
        <w:t>园林。</w:t>
      </w:r>
    </w:p>
    <w:p w14:paraId="17B11AC6" w14:textId="396B4A9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7</w:t>
      </w:r>
      <w:r w:rsidRPr="00EF75F3">
        <w:rPr>
          <w:rFonts w:hAnsi="宋体" w:hint="eastAsia"/>
        </w:rPr>
        <w:t>）戏剧与影视学类：</w:t>
      </w:r>
      <w:r w:rsidRPr="00EF75F3">
        <w:rPr>
          <w:rFonts w:hAnsi="宋体" w:hint="eastAsia"/>
        </w:rPr>
        <w:t xml:space="preserve"> 130303 </w:t>
      </w:r>
      <w:r w:rsidRPr="00EF75F3">
        <w:rPr>
          <w:rFonts w:hAnsi="宋体" w:hint="eastAsia"/>
        </w:rPr>
        <w:t>电影学、</w:t>
      </w:r>
      <w:r w:rsidRPr="00EF75F3">
        <w:rPr>
          <w:rFonts w:hAnsi="宋体" w:hint="eastAsia"/>
        </w:rPr>
        <w:t xml:space="preserve">130305 </w:t>
      </w:r>
      <w:r w:rsidRPr="00EF75F3">
        <w:rPr>
          <w:rFonts w:hAnsi="宋体" w:hint="eastAsia"/>
        </w:rPr>
        <w:t>广播电视编导、</w:t>
      </w:r>
      <w:r w:rsidRPr="00EF75F3">
        <w:rPr>
          <w:rFonts w:hAnsi="宋体" w:hint="eastAsia"/>
        </w:rPr>
        <w:t xml:space="preserve">130307 </w:t>
      </w:r>
      <w:r w:rsidRPr="00EF75F3">
        <w:rPr>
          <w:rFonts w:hAnsi="宋体" w:hint="eastAsia"/>
        </w:rPr>
        <w:t>戏剧影视美术设计、</w:t>
      </w:r>
      <w:r w:rsidRPr="00EF75F3">
        <w:rPr>
          <w:rFonts w:hAnsi="宋体" w:hint="eastAsia"/>
        </w:rPr>
        <w:t xml:space="preserve">130310 </w:t>
      </w:r>
      <w:r w:rsidRPr="00EF75F3">
        <w:rPr>
          <w:rFonts w:hAnsi="宋体" w:hint="eastAsia"/>
        </w:rPr>
        <w:t>动画、</w:t>
      </w:r>
      <w:r w:rsidRPr="00EF75F3">
        <w:rPr>
          <w:rFonts w:hAnsi="宋体" w:hint="eastAsia"/>
        </w:rPr>
        <w:t xml:space="preserve">130311T </w:t>
      </w:r>
      <w:r w:rsidRPr="00EF75F3">
        <w:rPr>
          <w:rFonts w:hAnsi="宋体" w:hint="eastAsia"/>
        </w:rPr>
        <w:t>影视摄影与制作、</w:t>
      </w:r>
      <w:r w:rsidRPr="00EF75F3">
        <w:rPr>
          <w:rFonts w:hAnsi="宋体" w:hint="eastAsia"/>
        </w:rPr>
        <w:t xml:space="preserve">130312T </w:t>
      </w:r>
      <w:r w:rsidRPr="00EF75F3">
        <w:rPr>
          <w:rFonts w:hAnsi="宋体" w:hint="eastAsia"/>
        </w:rPr>
        <w:t>影视技术。</w:t>
      </w:r>
    </w:p>
    <w:p w14:paraId="0732EDEB" w14:textId="41DA782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8</w:t>
      </w:r>
      <w:r w:rsidRPr="00EF75F3">
        <w:rPr>
          <w:rFonts w:hAnsi="宋体" w:hint="eastAsia"/>
        </w:rPr>
        <w:t>）美术学类：</w:t>
      </w:r>
      <w:r w:rsidRPr="00EF75F3">
        <w:rPr>
          <w:rFonts w:hAnsi="宋体" w:hint="eastAsia"/>
        </w:rPr>
        <w:t xml:space="preserve">130401 </w:t>
      </w:r>
      <w:r w:rsidRPr="00EF75F3">
        <w:rPr>
          <w:rFonts w:hAnsi="宋体" w:hint="eastAsia"/>
        </w:rPr>
        <w:t>美术学、</w:t>
      </w:r>
      <w:r w:rsidRPr="00EF75F3">
        <w:rPr>
          <w:rFonts w:hAnsi="宋体" w:hint="eastAsia"/>
        </w:rPr>
        <w:t xml:space="preserve"> 130402 </w:t>
      </w:r>
      <w:r w:rsidRPr="00EF75F3">
        <w:rPr>
          <w:rFonts w:hAnsi="宋体" w:hint="eastAsia"/>
        </w:rPr>
        <w:t>绘画、</w:t>
      </w:r>
      <w:r w:rsidRPr="00EF75F3">
        <w:rPr>
          <w:rFonts w:hAnsi="宋体" w:hint="eastAsia"/>
        </w:rPr>
        <w:t>130403</w:t>
      </w:r>
      <w:r w:rsidRPr="00EF75F3">
        <w:rPr>
          <w:rFonts w:hAnsi="宋体" w:hint="eastAsia"/>
        </w:rPr>
        <w:t>雕塑、</w:t>
      </w:r>
      <w:r w:rsidRPr="00EF75F3">
        <w:rPr>
          <w:rFonts w:hAnsi="宋体" w:hint="eastAsia"/>
        </w:rPr>
        <w:t>130404</w:t>
      </w:r>
      <w:r w:rsidRPr="00EF75F3">
        <w:rPr>
          <w:rFonts w:hAnsi="宋体" w:hint="eastAsia"/>
        </w:rPr>
        <w:t>摄影、</w:t>
      </w:r>
      <w:r w:rsidRPr="00EF75F3">
        <w:rPr>
          <w:rFonts w:hAnsi="宋体" w:hint="eastAsia"/>
        </w:rPr>
        <w:t xml:space="preserve">130405T </w:t>
      </w:r>
      <w:r w:rsidRPr="00EF75F3">
        <w:rPr>
          <w:rFonts w:hAnsi="宋体" w:hint="eastAsia"/>
        </w:rPr>
        <w:t>书法学、</w:t>
      </w:r>
      <w:r w:rsidRPr="00EF75F3">
        <w:rPr>
          <w:rFonts w:hAnsi="宋体" w:hint="eastAsia"/>
        </w:rPr>
        <w:t xml:space="preserve">130406T </w:t>
      </w:r>
      <w:r w:rsidRPr="00EF75F3">
        <w:rPr>
          <w:rFonts w:hAnsi="宋体" w:hint="eastAsia"/>
        </w:rPr>
        <w:t>中国画、</w:t>
      </w:r>
      <w:r w:rsidRPr="00EF75F3">
        <w:rPr>
          <w:rFonts w:hAnsi="宋体" w:hint="eastAsia"/>
        </w:rPr>
        <w:t xml:space="preserve">130408TK </w:t>
      </w:r>
      <w:r w:rsidRPr="00EF75F3">
        <w:rPr>
          <w:rFonts w:hAnsi="宋体" w:hint="eastAsia"/>
        </w:rPr>
        <w:t>跨媒体艺术、</w:t>
      </w:r>
      <w:r w:rsidRPr="00EF75F3">
        <w:rPr>
          <w:rFonts w:hAnsi="宋体" w:hint="eastAsia"/>
        </w:rPr>
        <w:t xml:space="preserve">130410T </w:t>
      </w:r>
      <w:r w:rsidRPr="00EF75F3">
        <w:rPr>
          <w:rFonts w:hAnsi="宋体" w:hint="eastAsia"/>
        </w:rPr>
        <w:t>漫画。</w:t>
      </w:r>
    </w:p>
    <w:p w14:paraId="2B23FD6F" w14:textId="70905D32"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9</w:t>
      </w:r>
      <w:r w:rsidRPr="00EF75F3">
        <w:rPr>
          <w:rFonts w:hAnsi="宋体" w:hint="eastAsia"/>
        </w:rPr>
        <w:t>）设计学类：</w:t>
      </w:r>
      <w:r w:rsidRPr="00EF75F3">
        <w:rPr>
          <w:rFonts w:hAnsi="宋体" w:hint="eastAsia"/>
        </w:rPr>
        <w:t xml:space="preserve"> 130501 </w:t>
      </w:r>
      <w:r w:rsidRPr="00EF75F3">
        <w:rPr>
          <w:rFonts w:hAnsi="宋体" w:hint="eastAsia"/>
        </w:rPr>
        <w:t>艺术设计学、</w:t>
      </w:r>
      <w:r w:rsidRPr="00EF75F3">
        <w:rPr>
          <w:rFonts w:hAnsi="宋体" w:hint="eastAsia"/>
        </w:rPr>
        <w:t>130502</w:t>
      </w:r>
      <w:r w:rsidRPr="00EF75F3">
        <w:rPr>
          <w:rFonts w:hAnsi="宋体" w:hint="eastAsia"/>
        </w:rPr>
        <w:t>视觉传达设计、</w:t>
      </w:r>
      <w:r w:rsidRPr="00EF75F3">
        <w:rPr>
          <w:rFonts w:hAnsi="宋体" w:hint="eastAsia"/>
        </w:rPr>
        <w:t>130503</w:t>
      </w:r>
      <w:r w:rsidRPr="00EF75F3">
        <w:rPr>
          <w:rFonts w:hAnsi="宋体" w:hint="eastAsia"/>
        </w:rPr>
        <w:t>环境设计、</w:t>
      </w:r>
      <w:r w:rsidRPr="00EF75F3">
        <w:rPr>
          <w:rFonts w:hAnsi="宋体" w:hint="eastAsia"/>
        </w:rPr>
        <w:t xml:space="preserve">130504 </w:t>
      </w:r>
      <w:r w:rsidRPr="00EF75F3">
        <w:rPr>
          <w:rFonts w:hAnsi="宋体" w:hint="eastAsia"/>
        </w:rPr>
        <w:t>产品设计、</w:t>
      </w:r>
      <w:r w:rsidRPr="00EF75F3">
        <w:rPr>
          <w:rFonts w:hAnsi="宋体" w:hint="eastAsia"/>
        </w:rPr>
        <w:t xml:space="preserve">130505 </w:t>
      </w:r>
      <w:r w:rsidRPr="00EF75F3">
        <w:rPr>
          <w:rFonts w:hAnsi="宋体" w:hint="eastAsia"/>
        </w:rPr>
        <w:t>服装与服饰设计、</w:t>
      </w:r>
      <w:r w:rsidRPr="00EF75F3">
        <w:rPr>
          <w:rFonts w:hAnsi="宋体" w:hint="eastAsia"/>
        </w:rPr>
        <w:t xml:space="preserve">130506 </w:t>
      </w:r>
      <w:r w:rsidRPr="00EF75F3">
        <w:rPr>
          <w:rFonts w:hAnsi="宋体" w:hint="eastAsia"/>
        </w:rPr>
        <w:t>公共艺术、</w:t>
      </w:r>
      <w:r w:rsidRPr="00EF75F3">
        <w:rPr>
          <w:rFonts w:hAnsi="宋体" w:hint="eastAsia"/>
        </w:rPr>
        <w:t xml:space="preserve">130507 </w:t>
      </w:r>
      <w:r w:rsidRPr="00EF75F3">
        <w:rPr>
          <w:rFonts w:hAnsi="宋体" w:hint="eastAsia"/>
        </w:rPr>
        <w:t>工艺美术、</w:t>
      </w:r>
      <w:r w:rsidRPr="00EF75F3">
        <w:rPr>
          <w:rFonts w:hAnsi="宋体" w:hint="eastAsia"/>
        </w:rPr>
        <w:t xml:space="preserve">130508 </w:t>
      </w:r>
      <w:r w:rsidRPr="00EF75F3">
        <w:rPr>
          <w:rFonts w:hAnsi="宋体" w:hint="eastAsia"/>
        </w:rPr>
        <w:t>数字媒体艺术、</w:t>
      </w:r>
      <w:r w:rsidRPr="00EF75F3">
        <w:rPr>
          <w:rFonts w:hAnsi="宋体" w:hint="eastAsia"/>
        </w:rPr>
        <w:t xml:space="preserve">130509T </w:t>
      </w:r>
      <w:r w:rsidRPr="00EF75F3">
        <w:rPr>
          <w:rFonts w:hAnsi="宋体" w:hint="eastAsia"/>
        </w:rPr>
        <w:t>艺术与科技、</w:t>
      </w:r>
      <w:r w:rsidRPr="00EF75F3">
        <w:rPr>
          <w:rFonts w:hAnsi="宋体" w:hint="eastAsia"/>
        </w:rPr>
        <w:t xml:space="preserve">130511T </w:t>
      </w:r>
      <w:r w:rsidRPr="00EF75F3">
        <w:rPr>
          <w:rFonts w:hAnsi="宋体" w:hint="eastAsia"/>
        </w:rPr>
        <w:t>新媒体艺术、</w:t>
      </w:r>
      <w:r w:rsidRPr="00EF75F3">
        <w:rPr>
          <w:rFonts w:hAnsi="宋体" w:hint="eastAsia"/>
        </w:rPr>
        <w:t xml:space="preserve">130512T </w:t>
      </w:r>
      <w:r w:rsidRPr="00EF75F3">
        <w:rPr>
          <w:rFonts w:hAnsi="宋体" w:hint="eastAsia"/>
        </w:rPr>
        <w:t>包装设计。</w:t>
      </w:r>
    </w:p>
    <w:p w14:paraId="0FAFDEA1" w14:textId="35AD396D" w:rsidR="00EF75F3" w:rsidRPr="00EF75F3" w:rsidRDefault="00EF75F3" w:rsidP="00EF75F3">
      <w:pPr>
        <w:shd w:val="clear" w:color="auto" w:fill="FFFFFF"/>
        <w:ind w:firstLineChars="200" w:firstLine="420"/>
        <w:rPr>
          <w:rFonts w:hAnsi="宋体"/>
        </w:rPr>
      </w:pPr>
      <w:r w:rsidRPr="00EF75F3">
        <w:rPr>
          <w:rFonts w:hAnsi="宋体" w:hint="eastAsia"/>
        </w:rPr>
        <w:t>备注：现有专业中如果涉及上述专业方向，视同按照专业类参赛。例如：计算机科学与技术（数字媒体方向）视同专业组参赛。</w:t>
      </w:r>
    </w:p>
    <w:p w14:paraId="3B8ECB7E" w14:textId="59E0B724" w:rsidR="00EF75F3" w:rsidRPr="00EF75F3" w:rsidRDefault="00EF75F3" w:rsidP="00EF75F3">
      <w:pPr>
        <w:shd w:val="clear" w:color="auto" w:fill="FFFFFF"/>
        <w:ind w:firstLineChars="200" w:firstLine="422"/>
        <w:rPr>
          <w:rFonts w:hAnsi="宋体"/>
        </w:rPr>
      </w:pPr>
      <w:r w:rsidRPr="00EF75F3">
        <w:rPr>
          <w:rFonts w:hAnsi="宋体" w:hint="eastAsia"/>
          <w:b/>
          <w:bCs/>
        </w:rPr>
        <w:t>主题说明：</w:t>
      </w:r>
    </w:p>
    <w:p w14:paraId="702186AC" w14:textId="77777777" w:rsidR="00EF75F3" w:rsidRPr="00EF75F3" w:rsidRDefault="00EF75F3" w:rsidP="00EF75F3">
      <w:pPr>
        <w:shd w:val="clear" w:color="auto" w:fill="FFFFFF"/>
        <w:ind w:firstLineChars="200" w:firstLine="420"/>
        <w:rPr>
          <w:rFonts w:hAnsi="宋体"/>
          <w:color w:val="FF0000"/>
        </w:rPr>
      </w:pPr>
      <w:r w:rsidRPr="00EF75F3">
        <w:rPr>
          <w:rFonts w:hAnsi="宋体" w:hint="eastAsia"/>
          <w:color w:val="FF0000"/>
        </w:rPr>
        <w:t>主题：中医药——中华优秀传统文化系列之三</w:t>
      </w:r>
    </w:p>
    <w:p w14:paraId="2D07992F" w14:textId="66C760BD" w:rsidR="00EF75F3" w:rsidRPr="00EF75F3" w:rsidRDefault="00EF75F3" w:rsidP="00EF75F3">
      <w:pPr>
        <w:shd w:val="clear" w:color="auto" w:fill="FFFFFF"/>
        <w:ind w:firstLineChars="200" w:firstLine="420"/>
        <w:rPr>
          <w:rFonts w:hAnsi="宋体"/>
        </w:rPr>
      </w:pPr>
      <w:r w:rsidRPr="00EF75F3">
        <w:rPr>
          <w:rFonts w:hAnsi="宋体" w:hint="eastAsia"/>
        </w:rPr>
        <w:t>内容：仅限于弘扬我国历史上（</w:t>
      </w:r>
      <w:r w:rsidRPr="00EF75F3">
        <w:rPr>
          <w:rFonts w:hAnsi="宋体" w:hint="eastAsia"/>
        </w:rPr>
        <w:t>1911</w:t>
      </w:r>
      <w:r w:rsidRPr="00EF75F3">
        <w:rPr>
          <w:rFonts w:hAnsi="宋体" w:hint="eastAsia"/>
        </w:rPr>
        <w:t>年以前）中医药的部分成就</w:t>
      </w:r>
      <w:r w:rsidRPr="00EF75F3">
        <w:rPr>
          <w:rFonts w:hAnsi="宋体" w:hint="eastAsia"/>
        </w:rPr>
        <w:t>:</w:t>
      </w:r>
      <w:r w:rsidRPr="00EF75F3">
        <w:rPr>
          <w:rFonts w:hAnsi="宋体" w:hint="eastAsia"/>
        </w:rPr>
        <w:t>（</w:t>
      </w:r>
      <w:r w:rsidRPr="00EF75F3">
        <w:rPr>
          <w:rFonts w:hAnsi="宋体" w:hint="eastAsia"/>
        </w:rPr>
        <w:t>1</w:t>
      </w:r>
      <w:r w:rsidRPr="00EF75F3">
        <w:rPr>
          <w:rFonts w:hAnsi="宋体" w:hint="eastAsia"/>
        </w:rPr>
        <w:t>）中医药的代表人物（</w:t>
      </w:r>
      <w:r w:rsidRPr="00EF75F3">
        <w:rPr>
          <w:rFonts w:hAnsi="宋体" w:hint="eastAsia"/>
        </w:rPr>
        <w:t>2</w:t>
      </w:r>
      <w:r w:rsidRPr="00EF75F3">
        <w:rPr>
          <w:rFonts w:hAnsi="宋体" w:hint="eastAsia"/>
        </w:rPr>
        <w:t>）中医药的代表著作。</w:t>
      </w:r>
    </w:p>
    <w:p w14:paraId="01BDE83D" w14:textId="57E4E9EA"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EF75F3">
        <w:rPr>
          <w:rFonts w:hAnsi="宋体" w:hint="eastAsia"/>
        </w:rPr>
        <w:t>1911</w:t>
      </w:r>
      <w:r w:rsidRPr="00EF75F3">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58E05338" w14:textId="704A2625"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出现在作品中的中医药代表人物仅是部分的。为了方便作品的聚焦，仅限于扁鹊、华佗、张仲景、董奉、皇甫谧、孙思邈、王惟一、钱乙、李东垣、万密斋、李时珍、杨继洲，只涉及他们对中医药的积极贡献，不涉及其文学作品等其他内容。</w:t>
      </w:r>
    </w:p>
    <w:p w14:paraId="6B508EC7" w14:textId="01F274FE" w:rsidR="00EF75F3" w:rsidRPr="00EF75F3" w:rsidRDefault="00EF75F3" w:rsidP="00EF75F3">
      <w:pPr>
        <w:shd w:val="clear" w:color="auto" w:fill="FFFFFF"/>
        <w:ind w:firstLineChars="200" w:firstLine="420"/>
        <w:rPr>
          <w:rFonts w:hAnsi="宋体"/>
        </w:rPr>
      </w:pPr>
      <w:r w:rsidRPr="00EF75F3">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0C8262A8" w14:textId="4D7ED5FE"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）作品的表述，中医不涉及具体处方，中药不涉及具体药性，针灸不涉及具体针法。</w:t>
      </w:r>
    </w:p>
    <w:p w14:paraId="47ADF7FD" w14:textId="00677EFF"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04817445" w14:textId="2C9442D6"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）作品必须根据主题要求展开，主题的依据以前述说明（</w:t>
      </w:r>
      <w:r w:rsidRPr="00EF75F3">
        <w:rPr>
          <w:rFonts w:hAnsi="宋体" w:hint="eastAsia"/>
        </w:rPr>
        <w:t>2</w:t>
      </w:r>
      <w:r w:rsidRPr="00EF75F3">
        <w:rPr>
          <w:rFonts w:hAnsi="宋体" w:hint="eastAsia"/>
        </w:rPr>
        <w:t>）为准，否则视为离题（跑题）作品，一律不计成绩。</w:t>
      </w:r>
    </w:p>
    <w:p w14:paraId="079D4CA7" w14:textId="77777777" w:rsidR="00EF75F3" w:rsidRPr="00EF7988" w:rsidRDefault="00EF75F3" w:rsidP="00EF75F3">
      <w:pPr>
        <w:shd w:val="clear" w:color="auto" w:fill="FFFFFF"/>
        <w:ind w:firstLineChars="200" w:firstLine="422"/>
        <w:rPr>
          <w:rFonts w:hAnsi="宋体"/>
          <w:b/>
          <w:bCs/>
        </w:rPr>
      </w:pPr>
      <w:r w:rsidRPr="00EF7988">
        <w:rPr>
          <w:rFonts w:hAnsi="宋体" w:hint="eastAsia"/>
          <w:b/>
          <w:bCs/>
        </w:rPr>
        <w:t>类别说明：</w:t>
      </w:r>
    </w:p>
    <w:p w14:paraId="2F3C033E" w14:textId="77777777" w:rsidR="00EF75F3" w:rsidRPr="00EF75F3" w:rsidRDefault="00EF75F3" w:rsidP="00EF75F3">
      <w:pPr>
        <w:shd w:val="clear" w:color="auto" w:fill="FFFFFF"/>
        <w:ind w:firstLineChars="200" w:firstLine="420"/>
        <w:rPr>
          <w:rFonts w:hAnsi="宋体"/>
        </w:rPr>
      </w:pPr>
      <w:r w:rsidRPr="00EF75F3">
        <w:rPr>
          <w:rFonts w:hAnsi="宋体" w:hint="eastAsia"/>
        </w:rPr>
        <w:t>包括以下小类：</w:t>
      </w:r>
    </w:p>
    <w:p w14:paraId="58414517"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）平面设计普通组。</w:t>
      </w:r>
    </w:p>
    <w:p w14:paraId="558B89E4"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）环境设计普通组。</w:t>
      </w:r>
    </w:p>
    <w:p w14:paraId="5B7DD72E"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）产品设计普通组。</w:t>
      </w:r>
    </w:p>
    <w:p w14:paraId="07D3D356" w14:textId="77777777" w:rsidR="00EF75F3" w:rsidRPr="00EF75F3" w:rsidRDefault="00EF75F3" w:rsidP="00EF75F3">
      <w:pPr>
        <w:shd w:val="clear" w:color="auto" w:fill="FFFFFF"/>
        <w:ind w:firstLineChars="200" w:firstLine="420"/>
        <w:rPr>
          <w:rFonts w:hAnsi="宋体"/>
        </w:rPr>
      </w:pPr>
      <w:r w:rsidRPr="00EF75F3">
        <w:rPr>
          <w:rFonts w:hAnsi="宋体" w:hint="eastAsia"/>
        </w:rPr>
        <w:lastRenderedPageBreak/>
        <w:t>（</w:t>
      </w:r>
      <w:r w:rsidRPr="00EF75F3">
        <w:rPr>
          <w:rFonts w:hAnsi="宋体" w:hint="eastAsia"/>
        </w:rPr>
        <w:t>4</w:t>
      </w:r>
      <w:r w:rsidRPr="00EF75F3">
        <w:rPr>
          <w:rFonts w:hAnsi="宋体" w:hint="eastAsia"/>
        </w:rPr>
        <w:t>）平面设计专业组。</w:t>
      </w:r>
    </w:p>
    <w:p w14:paraId="34487398"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）环境设计专业组。</w:t>
      </w:r>
    </w:p>
    <w:p w14:paraId="17E676AB"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）产品设计专业组。</w:t>
      </w:r>
    </w:p>
    <w:p w14:paraId="1B24EFC0" w14:textId="77777777" w:rsidR="00EF75F3" w:rsidRPr="00EF75F3" w:rsidRDefault="00EF75F3" w:rsidP="00EF75F3">
      <w:pPr>
        <w:shd w:val="clear" w:color="auto" w:fill="FFFFFF"/>
        <w:ind w:firstLineChars="200" w:firstLine="420"/>
        <w:rPr>
          <w:rFonts w:hAnsi="宋体"/>
        </w:rPr>
      </w:pPr>
      <w:r w:rsidRPr="00EF75F3">
        <w:rPr>
          <w:rFonts w:hAnsi="宋体" w:hint="eastAsia"/>
        </w:rPr>
        <w:t>说明：</w:t>
      </w:r>
    </w:p>
    <w:p w14:paraId="05EE25FD" w14:textId="51BCFDE9"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）本大类的参赛作品应以“中医药——中华优秀传统文化系列之三”为主题进行创作。</w:t>
      </w:r>
    </w:p>
    <w:p w14:paraId="14243D1F"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）平面设计，内容包括服饰、手工艺、手工艺品、海报招贴设计、书籍装帧、包装设计等利用平面视觉传达设计的展示作品。</w:t>
      </w:r>
    </w:p>
    <w:p w14:paraId="79013FFF" w14:textId="73154086"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）环境设计，内容包括空间形象设计、建筑设计、室内设计、展示设计、园林景观设计、公共设施小品（景观雕塑、街道设施等）设计等环境艺术设计相关作品。</w:t>
      </w:r>
    </w:p>
    <w:p w14:paraId="025AE0AF" w14:textId="35AF0E78"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256C3A9" w14:textId="0A8F13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）本大类作品分普通组与专业组进行报名与评比。</w:t>
      </w:r>
    </w:p>
    <w:p w14:paraId="39D61D58" w14:textId="659D0C53" w:rsidR="00D47CAF"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参赛作品有多名作者的，如有任何一名作者的专业属于专业组专业清单，则该作品属于专业组作品。属于专业组的作品只能参加专业组选拔赛，不得参加普通组的竞赛；属于普通组的作品只能参加普通组竞赛，不得参加专业组的竞赛。</w:t>
      </w:r>
    </w:p>
    <w:p w14:paraId="1D4DDDE8" w14:textId="77777777"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7</w:t>
      </w:r>
      <w:r w:rsidRPr="0066768D">
        <w:rPr>
          <w:rFonts w:hAnsi="宋体" w:hint="eastAsia"/>
        </w:rPr>
        <w:t>）本大类每队参赛人数为</w:t>
      </w:r>
      <w:r w:rsidRPr="0066768D">
        <w:rPr>
          <w:rFonts w:hAnsi="宋体" w:hint="eastAsia"/>
        </w:rPr>
        <w:t>1-3</w:t>
      </w:r>
      <w:r w:rsidRPr="0066768D">
        <w:rPr>
          <w:rFonts w:hAnsi="宋体" w:hint="eastAsia"/>
        </w:rPr>
        <w:t>人，指导教师不多于</w:t>
      </w:r>
      <w:r w:rsidRPr="0066768D">
        <w:rPr>
          <w:rFonts w:hAnsi="宋体" w:hint="eastAsia"/>
        </w:rPr>
        <w:t>2</w:t>
      </w:r>
      <w:r w:rsidRPr="0066768D">
        <w:rPr>
          <w:rFonts w:hAnsi="宋体" w:hint="eastAsia"/>
        </w:rPr>
        <w:t>人。</w:t>
      </w:r>
    </w:p>
    <w:p w14:paraId="4F46DBF5" w14:textId="0B699E48"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8</w:t>
      </w:r>
      <w:r w:rsidRPr="0066768D">
        <w:rPr>
          <w:rFonts w:hAnsi="宋体" w:hint="eastAsia"/>
        </w:rPr>
        <w:t>）每位作者在本</w:t>
      </w:r>
      <w:r w:rsidR="006028A0">
        <w:rPr>
          <w:rFonts w:hAnsi="宋体" w:hint="eastAsia"/>
        </w:rPr>
        <w:t>大</w:t>
      </w:r>
      <w:r w:rsidRPr="0066768D">
        <w:rPr>
          <w:rFonts w:hAnsi="宋体" w:hint="eastAsia"/>
        </w:rPr>
        <w:t>类只能提交</w:t>
      </w:r>
      <w:r w:rsidRPr="0066768D">
        <w:rPr>
          <w:rFonts w:hAnsi="宋体" w:hint="eastAsia"/>
        </w:rPr>
        <w:t>1</w:t>
      </w:r>
      <w:r w:rsidRPr="0066768D">
        <w:rPr>
          <w:rFonts w:hAnsi="宋体" w:hint="eastAsia"/>
        </w:rPr>
        <w:t>件作品，无论作者排名如何。</w:t>
      </w:r>
    </w:p>
    <w:p w14:paraId="0B0979E2" w14:textId="57D4C741" w:rsidR="00D6429A"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9</w:t>
      </w:r>
      <w:r w:rsidRPr="0066768D">
        <w:rPr>
          <w:rFonts w:hAnsi="宋体" w:hint="eastAsia"/>
        </w:rPr>
        <w:t>）每位指导教师，在本大类每小类不能指导多于</w:t>
      </w:r>
      <w:r w:rsidRPr="0066768D">
        <w:rPr>
          <w:rFonts w:hAnsi="宋体" w:hint="eastAsia"/>
        </w:rPr>
        <w:t>2</w:t>
      </w:r>
      <w:r w:rsidRPr="0066768D">
        <w:rPr>
          <w:rFonts w:hAnsi="宋体" w:hint="eastAsia"/>
        </w:rPr>
        <w:t>件作品，无论指导教师的排名如何。</w:t>
      </w:r>
    </w:p>
    <w:p w14:paraId="52F78AF7" w14:textId="77777777" w:rsidR="00B960D3" w:rsidRPr="00361B11" w:rsidRDefault="00B960D3" w:rsidP="00B960D3">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宋体" w:hAnsi="宋体" w:cs="宋体" w:hint="eastAsia"/>
          <w:lang w:val="zh-TW"/>
        </w:rPr>
        <w:t>1</w:t>
      </w:r>
      <w:r>
        <w:rPr>
          <w:rFonts w:ascii="宋体" w:eastAsia="PMingLiU" w:hAnsi="宋体" w:cs="宋体"/>
          <w:lang w:val="zh-TW" w:eastAsia="zh-TW"/>
        </w:rPr>
        <w:t>0</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18ECE41A" w14:textId="2DAF83F7" w:rsidR="00B960D3" w:rsidRDefault="00B960D3" w:rsidP="00B960D3">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11</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B960D3">
        <w:rPr>
          <w:rFonts w:ascii="宋体" w:eastAsia="宋体" w:hAnsi="宋体" w:cs="宋体" w:hint="eastAsia"/>
          <w:color w:val="FF0000"/>
          <w:lang w:val="zh-TW" w:eastAsia="zh-TW"/>
        </w:rPr>
        <w:t>若某校只有专业组或普通组作品入围国赛，则该校每小类入围国赛的作品不多于 2 件</w:t>
      </w:r>
      <w:r>
        <w:rPr>
          <w:rFonts w:ascii="宋体" w:eastAsia="宋体" w:hAnsi="宋体" w:cs="宋体" w:hint="eastAsia"/>
          <w:color w:val="FF0000"/>
          <w:lang w:val="zh-TW"/>
        </w:rPr>
        <w:t>,</w:t>
      </w:r>
      <w:r w:rsidRPr="00B960D3">
        <w:rPr>
          <w:rFonts w:ascii="宋体" w:eastAsia="宋体" w:hAnsi="宋体" w:cs="宋体" w:hint="eastAsia"/>
          <w:color w:val="FF0000"/>
          <w:lang w:val="zh-TW" w:eastAsia="zh-TW"/>
        </w:rPr>
        <w:t>该校本大类入围国赛的作品不多于 3 件 ；若某校既有专业组又有普通组作品入围国赛，则该校本大类专业组入围国赛的作品不多于 2 件、普通组入围国赛的作品不多于 1 件。</w:t>
      </w:r>
    </w:p>
    <w:p w14:paraId="43285DAB" w14:textId="77777777" w:rsidR="00B960D3" w:rsidRPr="00B960D3" w:rsidRDefault="00B960D3" w:rsidP="00B960D3">
      <w:pPr>
        <w:shd w:val="clear" w:color="auto" w:fill="FFFFFF"/>
        <w:ind w:firstLineChars="200" w:firstLine="420"/>
        <w:rPr>
          <w:rFonts w:eastAsia="PMingLiU" w:hAnsi="宋体" w:hint="eastAsia"/>
        </w:rPr>
      </w:pPr>
    </w:p>
    <w:p w14:paraId="7D07057A" w14:textId="68F4AF38" w:rsidR="00212816" w:rsidRPr="00C00FAE" w:rsidRDefault="009F49D2" w:rsidP="000D74F2">
      <w:pPr>
        <w:shd w:val="clear" w:color="auto" w:fill="FFFFFF"/>
        <w:ind w:firstLineChars="200" w:firstLine="422"/>
        <w:rPr>
          <w:b/>
          <w:color w:val="FF0000"/>
        </w:rPr>
      </w:pPr>
      <w:r w:rsidRPr="009F49D2">
        <w:rPr>
          <w:rFonts w:hint="eastAsia"/>
          <w:b/>
          <w:color w:val="FF0000"/>
        </w:rPr>
        <w:t>8.</w:t>
      </w:r>
      <w:r w:rsidR="001F7A8C" w:rsidRPr="001F7A8C">
        <w:rPr>
          <w:rFonts w:hint="eastAsia"/>
          <w:b/>
          <w:color w:val="FF0000"/>
        </w:rPr>
        <w:t>数媒动漫与短片</w:t>
      </w:r>
    </w:p>
    <w:p w14:paraId="29E0FDE0" w14:textId="75B5A30D" w:rsidR="000D74F2" w:rsidRPr="000D74F2" w:rsidRDefault="000D74F2" w:rsidP="000D74F2">
      <w:pPr>
        <w:shd w:val="clear" w:color="auto" w:fill="FFFFFF"/>
        <w:ind w:firstLineChars="200" w:firstLine="422"/>
        <w:rPr>
          <w:rFonts w:hAnsi="宋体"/>
          <w:b/>
          <w:bCs/>
        </w:rPr>
      </w:pPr>
      <w:r w:rsidRPr="000D74F2">
        <w:rPr>
          <w:rFonts w:hAnsi="宋体" w:hint="eastAsia"/>
          <w:b/>
          <w:bCs/>
        </w:rPr>
        <w:t>组别说明：</w:t>
      </w:r>
    </w:p>
    <w:p w14:paraId="1E29B4D2" w14:textId="22157300" w:rsidR="000D74F2" w:rsidRPr="000D74F2" w:rsidRDefault="000D74F2" w:rsidP="000D74F2">
      <w:pPr>
        <w:shd w:val="clear" w:color="auto" w:fill="FFFFFF"/>
        <w:ind w:firstLineChars="200" w:firstLine="420"/>
        <w:rPr>
          <w:rFonts w:hAnsi="宋体"/>
        </w:rPr>
      </w:pPr>
      <w:r w:rsidRPr="000D74F2">
        <w:rPr>
          <w:rFonts w:hAnsi="宋体" w:hint="eastAsia"/>
        </w:rPr>
        <w:t>数媒各大类参赛作品参赛时，按普通组与专业组分别进行。界定数媒类作品专业组的专业清单（参考教育部</w:t>
      </w:r>
      <w:r w:rsidRPr="000D74F2">
        <w:rPr>
          <w:rFonts w:hAnsi="宋体" w:hint="eastAsia"/>
        </w:rPr>
        <w:t>2020</w:t>
      </w:r>
      <w:r w:rsidRPr="000D74F2">
        <w:rPr>
          <w:rFonts w:hAnsi="宋体" w:hint="eastAsia"/>
        </w:rPr>
        <w:t>年发布新专业目录），具体包括：</w:t>
      </w:r>
    </w:p>
    <w:p w14:paraId="4CF806D9" w14:textId="40DB7724"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）教育学类：</w:t>
      </w:r>
      <w:r w:rsidRPr="000D74F2">
        <w:rPr>
          <w:rFonts w:hAnsi="宋体" w:hint="eastAsia"/>
        </w:rPr>
        <w:t xml:space="preserve">040105 </w:t>
      </w:r>
      <w:r w:rsidRPr="000D74F2">
        <w:rPr>
          <w:rFonts w:hAnsi="宋体" w:hint="eastAsia"/>
        </w:rPr>
        <w:t>艺术教育。</w:t>
      </w:r>
    </w:p>
    <w:p w14:paraId="3E63F5C4" w14:textId="0F3A80B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）新闻传播学类：</w:t>
      </w:r>
      <w:r w:rsidRPr="000D74F2">
        <w:rPr>
          <w:rFonts w:hAnsi="宋体" w:hint="eastAsia"/>
        </w:rPr>
        <w:t xml:space="preserve">050302 </w:t>
      </w:r>
      <w:r w:rsidRPr="000D74F2">
        <w:rPr>
          <w:rFonts w:hAnsi="宋体" w:hint="eastAsia"/>
        </w:rPr>
        <w:t>广播电视学、</w:t>
      </w:r>
      <w:r w:rsidRPr="000D74F2">
        <w:rPr>
          <w:rFonts w:hAnsi="宋体" w:hint="eastAsia"/>
        </w:rPr>
        <w:t>050303</w:t>
      </w:r>
      <w:r w:rsidRPr="000D74F2">
        <w:rPr>
          <w:rFonts w:hAnsi="宋体" w:hint="eastAsia"/>
        </w:rPr>
        <w:t>广告学、</w:t>
      </w:r>
      <w:r w:rsidRPr="000D74F2">
        <w:rPr>
          <w:rFonts w:hAnsi="宋体" w:hint="eastAsia"/>
        </w:rPr>
        <w:t>050306T</w:t>
      </w:r>
      <w:r w:rsidRPr="000D74F2">
        <w:rPr>
          <w:rFonts w:hAnsi="宋体" w:hint="eastAsia"/>
        </w:rPr>
        <w:t>网络与新媒体、</w:t>
      </w:r>
      <w:r w:rsidRPr="000D74F2">
        <w:rPr>
          <w:rFonts w:hAnsi="宋体" w:hint="eastAsia"/>
        </w:rPr>
        <w:t>050307T</w:t>
      </w:r>
      <w:r w:rsidRPr="000D74F2">
        <w:rPr>
          <w:rFonts w:hAnsi="宋体" w:hint="eastAsia"/>
        </w:rPr>
        <w:t>数字出版。</w:t>
      </w:r>
    </w:p>
    <w:p w14:paraId="4FBEFA9C" w14:textId="179C189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）机械类：</w:t>
      </w:r>
      <w:r w:rsidRPr="000D74F2">
        <w:rPr>
          <w:rFonts w:hAnsi="宋体" w:hint="eastAsia"/>
        </w:rPr>
        <w:t>080205</w:t>
      </w:r>
      <w:r w:rsidRPr="000D74F2">
        <w:rPr>
          <w:rFonts w:hAnsi="宋体" w:hint="eastAsia"/>
        </w:rPr>
        <w:t>工业设计。</w:t>
      </w:r>
    </w:p>
    <w:p w14:paraId="79C2EB40" w14:textId="3972A28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）计算机类：</w:t>
      </w:r>
      <w:r w:rsidRPr="000D74F2">
        <w:rPr>
          <w:rFonts w:hAnsi="宋体" w:hint="eastAsia"/>
        </w:rPr>
        <w:t xml:space="preserve">080906 </w:t>
      </w:r>
      <w:r w:rsidRPr="000D74F2">
        <w:rPr>
          <w:rFonts w:hAnsi="宋体" w:hint="eastAsia"/>
        </w:rPr>
        <w:t>数字媒体技术、</w:t>
      </w:r>
      <w:r w:rsidRPr="000D74F2">
        <w:rPr>
          <w:rFonts w:hAnsi="宋体" w:hint="eastAsia"/>
        </w:rPr>
        <w:t xml:space="preserve">080912T </w:t>
      </w:r>
      <w:r w:rsidRPr="000D74F2">
        <w:rPr>
          <w:rFonts w:hAnsi="宋体" w:hint="eastAsia"/>
        </w:rPr>
        <w:t>新媒体技术、</w:t>
      </w:r>
      <w:r w:rsidRPr="000D74F2">
        <w:rPr>
          <w:rFonts w:hAnsi="宋体" w:hint="eastAsia"/>
        </w:rPr>
        <w:t>080913T</w:t>
      </w:r>
      <w:r w:rsidRPr="000D74F2">
        <w:rPr>
          <w:rFonts w:hAnsi="宋体" w:hint="eastAsia"/>
        </w:rPr>
        <w:t>电影制作、</w:t>
      </w:r>
      <w:r w:rsidRPr="000D74F2">
        <w:rPr>
          <w:rFonts w:hAnsi="宋体" w:hint="eastAsia"/>
        </w:rPr>
        <w:t>080916T</w:t>
      </w:r>
      <w:r w:rsidRPr="000D74F2">
        <w:rPr>
          <w:rFonts w:hAnsi="宋体" w:hint="eastAsia"/>
        </w:rPr>
        <w:t>虚拟现实技术。</w:t>
      </w:r>
    </w:p>
    <w:p w14:paraId="21526864" w14:textId="21D4878D"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）建筑类：</w:t>
      </w:r>
      <w:r w:rsidRPr="000D74F2">
        <w:rPr>
          <w:rFonts w:hAnsi="宋体" w:hint="eastAsia"/>
        </w:rPr>
        <w:t xml:space="preserve">082801 </w:t>
      </w:r>
      <w:r w:rsidRPr="000D74F2">
        <w:rPr>
          <w:rFonts w:hAnsi="宋体" w:hint="eastAsia"/>
        </w:rPr>
        <w:t>建筑学、</w:t>
      </w:r>
      <w:r w:rsidRPr="000D74F2">
        <w:rPr>
          <w:rFonts w:hAnsi="宋体" w:hint="eastAsia"/>
        </w:rPr>
        <w:t xml:space="preserve">082802 </w:t>
      </w:r>
      <w:r w:rsidRPr="000D74F2">
        <w:rPr>
          <w:rFonts w:hAnsi="宋体" w:hint="eastAsia"/>
        </w:rPr>
        <w:t>城乡规划、</w:t>
      </w:r>
      <w:r w:rsidRPr="000D74F2">
        <w:rPr>
          <w:rFonts w:hAnsi="宋体" w:hint="eastAsia"/>
        </w:rPr>
        <w:t xml:space="preserve">082803 </w:t>
      </w:r>
      <w:r w:rsidRPr="000D74F2">
        <w:rPr>
          <w:rFonts w:hAnsi="宋体" w:hint="eastAsia"/>
        </w:rPr>
        <w:t>风景园林、</w:t>
      </w:r>
      <w:r w:rsidRPr="000D74F2">
        <w:rPr>
          <w:rFonts w:hAnsi="宋体" w:hint="eastAsia"/>
        </w:rPr>
        <w:t>082805T</w:t>
      </w:r>
      <w:r w:rsidRPr="000D74F2">
        <w:rPr>
          <w:rFonts w:hAnsi="宋体" w:hint="eastAsia"/>
        </w:rPr>
        <w:t>人居环境科学与技术、</w:t>
      </w:r>
      <w:r w:rsidRPr="000D74F2">
        <w:rPr>
          <w:rFonts w:hAnsi="宋体" w:hint="eastAsia"/>
        </w:rPr>
        <w:t>082806T</w:t>
      </w:r>
      <w:r w:rsidRPr="000D74F2">
        <w:rPr>
          <w:rFonts w:hAnsi="宋体" w:hint="eastAsia"/>
        </w:rPr>
        <w:t>城市设计。</w:t>
      </w:r>
    </w:p>
    <w:p w14:paraId="2DA3927A" w14:textId="6463EFD5"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）林学类：</w:t>
      </w:r>
      <w:r w:rsidRPr="000D74F2">
        <w:rPr>
          <w:rFonts w:hAnsi="宋体" w:hint="eastAsia"/>
        </w:rPr>
        <w:t xml:space="preserve">090502 </w:t>
      </w:r>
      <w:r w:rsidRPr="000D74F2">
        <w:rPr>
          <w:rFonts w:hAnsi="宋体" w:hint="eastAsia"/>
        </w:rPr>
        <w:t>园林。</w:t>
      </w:r>
    </w:p>
    <w:p w14:paraId="18728BEB" w14:textId="048C22F2"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）戏剧与影视学类：</w:t>
      </w:r>
      <w:r w:rsidRPr="000D74F2">
        <w:rPr>
          <w:rFonts w:hAnsi="宋体" w:hint="eastAsia"/>
        </w:rPr>
        <w:t xml:space="preserve"> 130303 </w:t>
      </w:r>
      <w:r w:rsidRPr="000D74F2">
        <w:rPr>
          <w:rFonts w:hAnsi="宋体" w:hint="eastAsia"/>
        </w:rPr>
        <w:t>电影学、</w:t>
      </w:r>
      <w:r w:rsidRPr="000D74F2">
        <w:rPr>
          <w:rFonts w:hAnsi="宋体" w:hint="eastAsia"/>
        </w:rPr>
        <w:t xml:space="preserve">130305 </w:t>
      </w:r>
      <w:r w:rsidRPr="000D74F2">
        <w:rPr>
          <w:rFonts w:hAnsi="宋体" w:hint="eastAsia"/>
        </w:rPr>
        <w:t>广播电视编导、</w:t>
      </w:r>
      <w:r w:rsidRPr="000D74F2">
        <w:rPr>
          <w:rFonts w:hAnsi="宋体" w:hint="eastAsia"/>
        </w:rPr>
        <w:t xml:space="preserve">130307 </w:t>
      </w:r>
      <w:r w:rsidRPr="000D74F2">
        <w:rPr>
          <w:rFonts w:hAnsi="宋体" w:hint="eastAsia"/>
        </w:rPr>
        <w:t>戏剧影视美</w:t>
      </w:r>
      <w:r w:rsidRPr="000D74F2">
        <w:rPr>
          <w:rFonts w:hAnsi="宋体" w:hint="eastAsia"/>
        </w:rPr>
        <w:lastRenderedPageBreak/>
        <w:t>术设计、</w:t>
      </w:r>
      <w:r w:rsidRPr="000D74F2">
        <w:rPr>
          <w:rFonts w:hAnsi="宋体" w:hint="eastAsia"/>
        </w:rPr>
        <w:t xml:space="preserve">130310 </w:t>
      </w:r>
      <w:r w:rsidRPr="000D74F2">
        <w:rPr>
          <w:rFonts w:hAnsi="宋体" w:hint="eastAsia"/>
        </w:rPr>
        <w:t>动画、</w:t>
      </w:r>
      <w:r w:rsidRPr="000D74F2">
        <w:rPr>
          <w:rFonts w:hAnsi="宋体" w:hint="eastAsia"/>
        </w:rPr>
        <w:t xml:space="preserve">130311T </w:t>
      </w:r>
      <w:r w:rsidRPr="000D74F2">
        <w:rPr>
          <w:rFonts w:hAnsi="宋体" w:hint="eastAsia"/>
        </w:rPr>
        <w:t>影视摄影与制作、</w:t>
      </w:r>
      <w:r w:rsidRPr="000D74F2">
        <w:rPr>
          <w:rFonts w:hAnsi="宋体" w:hint="eastAsia"/>
        </w:rPr>
        <w:t xml:space="preserve">130312T </w:t>
      </w:r>
      <w:r w:rsidRPr="000D74F2">
        <w:rPr>
          <w:rFonts w:hAnsi="宋体" w:hint="eastAsia"/>
        </w:rPr>
        <w:t>影视技术。</w:t>
      </w:r>
    </w:p>
    <w:p w14:paraId="10247867" w14:textId="765DD52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）美术学类：</w:t>
      </w:r>
      <w:r w:rsidRPr="000D74F2">
        <w:rPr>
          <w:rFonts w:hAnsi="宋体" w:hint="eastAsia"/>
        </w:rPr>
        <w:t xml:space="preserve">130401 </w:t>
      </w:r>
      <w:r w:rsidRPr="000D74F2">
        <w:rPr>
          <w:rFonts w:hAnsi="宋体" w:hint="eastAsia"/>
        </w:rPr>
        <w:t>美术学、</w:t>
      </w:r>
      <w:r w:rsidRPr="000D74F2">
        <w:rPr>
          <w:rFonts w:hAnsi="宋体" w:hint="eastAsia"/>
        </w:rPr>
        <w:t xml:space="preserve"> 130402 </w:t>
      </w:r>
      <w:r w:rsidRPr="000D74F2">
        <w:rPr>
          <w:rFonts w:hAnsi="宋体" w:hint="eastAsia"/>
        </w:rPr>
        <w:t>绘画、</w:t>
      </w:r>
      <w:r w:rsidRPr="000D74F2">
        <w:rPr>
          <w:rFonts w:hAnsi="宋体" w:hint="eastAsia"/>
        </w:rPr>
        <w:t>130403</w:t>
      </w:r>
      <w:r w:rsidRPr="000D74F2">
        <w:rPr>
          <w:rFonts w:hAnsi="宋体" w:hint="eastAsia"/>
        </w:rPr>
        <w:t>雕塑、</w:t>
      </w:r>
      <w:r w:rsidRPr="000D74F2">
        <w:rPr>
          <w:rFonts w:hAnsi="宋体" w:hint="eastAsia"/>
        </w:rPr>
        <w:t>130404</w:t>
      </w:r>
      <w:r w:rsidRPr="000D74F2">
        <w:rPr>
          <w:rFonts w:hAnsi="宋体" w:hint="eastAsia"/>
        </w:rPr>
        <w:t>摄影、</w:t>
      </w:r>
      <w:r w:rsidRPr="000D74F2">
        <w:rPr>
          <w:rFonts w:hAnsi="宋体" w:hint="eastAsia"/>
        </w:rPr>
        <w:t xml:space="preserve">130405T </w:t>
      </w:r>
      <w:r w:rsidRPr="000D74F2">
        <w:rPr>
          <w:rFonts w:hAnsi="宋体" w:hint="eastAsia"/>
        </w:rPr>
        <w:t>书法学、</w:t>
      </w:r>
      <w:r w:rsidRPr="000D74F2">
        <w:rPr>
          <w:rFonts w:hAnsi="宋体" w:hint="eastAsia"/>
        </w:rPr>
        <w:t xml:space="preserve">130406T </w:t>
      </w:r>
      <w:r w:rsidRPr="000D74F2">
        <w:rPr>
          <w:rFonts w:hAnsi="宋体" w:hint="eastAsia"/>
        </w:rPr>
        <w:t>中国画、</w:t>
      </w:r>
      <w:r w:rsidRPr="000D74F2">
        <w:rPr>
          <w:rFonts w:hAnsi="宋体" w:hint="eastAsia"/>
        </w:rPr>
        <w:t xml:space="preserve">130408TK </w:t>
      </w:r>
      <w:r w:rsidRPr="000D74F2">
        <w:rPr>
          <w:rFonts w:hAnsi="宋体" w:hint="eastAsia"/>
        </w:rPr>
        <w:t>跨媒体艺术、</w:t>
      </w:r>
      <w:r w:rsidRPr="000D74F2">
        <w:rPr>
          <w:rFonts w:hAnsi="宋体" w:hint="eastAsia"/>
        </w:rPr>
        <w:t xml:space="preserve">130410T </w:t>
      </w:r>
      <w:r w:rsidRPr="000D74F2">
        <w:rPr>
          <w:rFonts w:hAnsi="宋体" w:hint="eastAsia"/>
        </w:rPr>
        <w:t>漫画。</w:t>
      </w:r>
    </w:p>
    <w:p w14:paraId="450F1972" w14:textId="54EEFDD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）设计学类：</w:t>
      </w:r>
      <w:r w:rsidRPr="000D74F2">
        <w:rPr>
          <w:rFonts w:hAnsi="宋体" w:hint="eastAsia"/>
        </w:rPr>
        <w:t xml:space="preserve"> 130501 </w:t>
      </w:r>
      <w:r w:rsidRPr="000D74F2">
        <w:rPr>
          <w:rFonts w:hAnsi="宋体" w:hint="eastAsia"/>
        </w:rPr>
        <w:t>艺术设计学、</w:t>
      </w:r>
      <w:r w:rsidRPr="000D74F2">
        <w:rPr>
          <w:rFonts w:hAnsi="宋体" w:hint="eastAsia"/>
        </w:rPr>
        <w:t>130502</w:t>
      </w:r>
      <w:r w:rsidRPr="000D74F2">
        <w:rPr>
          <w:rFonts w:hAnsi="宋体" w:hint="eastAsia"/>
        </w:rPr>
        <w:t>视觉传达设计、</w:t>
      </w:r>
      <w:r w:rsidRPr="000D74F2">
        <w:rPr>
          <w:rFonts w:hAnsi="宋体" w:hint="eastAsia"/>
        </w:rPr>
        <w:t>130503</w:t>
      </w:r>
      <w:r w:rsidRPr="000D74F2">
        <w:rPr>
          <w:rFonts w:hAnsi="宋体" w:hint="eastAsia"/>
        </w:rPr>
        <w:t>环境设计、</w:t>
      </w:r>
      <w:r w:rsidRPr="000D74F2">
        <w:rPr>
          <w:rFonts w:hAnsi="宋体" w:hint="eastAsia"/>
        </w:rPr>
        <w:t xml:space="preserve">130504 </w:t>
      </w:r>
      <w:r w:rsidRPr="000D74F2">
        <w:rPr>
          <w:rFonts w:hAnsi="宋体" w:hint="eastAsia"/>
        </w:rPr>
        <w:t>产品设计、</w:t>
      </w:r>
      <w:r w:rsidRPr="000D74F2">
        <w:rPr>
          <w:rFonts w:hAnsi="宋体" w:hint="eastAsia"/>
        </w:rPr>
        <w:t xml:space="preserve">130505 </w:t>
      </w:r>
      <w:r w:rsidRPr="000D74F2">
        <w:rPr>
          <w:rFonts w:hAnsi="宋体" w:hint="eastAsia"/>
        </w:rPr>
        <w:t>服装与服饰设计、</w:t>
      </w:r>
      <w:r w:rsidRPr="000D74F2">
        <w:rPr>
          <w:rFonts w:hAnsi="宋体" w:hint="eastAsia"/>
        </w:rPr>
        <w:t xml:space="preserve">130506 </w:t>
      </w:r>
      <w:r w:rsidRPr="000D74F2">
        <w:rPr>
          <w:rFonts w:hAnsi="宋体" w:hint="eastAsia"/>
        </w:rPr>
        <w:t>公共艺术、</w:t>
      </w:r>
      <w:r w:rsidRPr="000D74F2">
        <w:rPr>
          <w:rFonts w:hAnsi="宋体" w:hint="eastAsia"/>
        </w:rPr>
        <w:t xml:space="preserve">130507 </w:t>
      </w:r>
      <w:r w:rsidRPr="000D74F2">
        <w:rPr>
          <w:rFonts w:hAnsi="宋体" w:hint="eastAsia"/>
        </w:rPr>
        <w:t>工艺美术、</w:t>
      </w:r>
      <w:r w:rsidRPr="000D74F2">
        <w:rPr>
          <w:rFonts w:hAnsi="宋体" w:hint="eastAsia"/>
        </w:rPr>
        <w:t xml:space="preserve">130508 </w:t>
      </w:r>
      <w:r w:rsidRPr="000D74F2">
        <w:rPr>
          <w:rFonts w:hAnsi="宋体" w:hint="eastAsia"/>
        </w:rPr>
        <w:t>数字媒体艺术、</w:t>
      </w:r>
      <w:r w:rsidRPr="000D74F2">
        <w:rPr>
          <w:rFonts w:hAnsi="宋体" w:hint="eastAsia"/>
        </w:rPr>
        <w:t xml:space="preserve">130509T </w:t>
      </w:r>
      <w:r w:rsidRPr="000D74F2">
        <w:rPr>
          <w:rFonts w:hAnsi="宋体" w:hint="eastAsia"/>
        </w:rPr>
        <w:t>艺术与科技、</w:t>
      </w:r>
      <w:r w:rsidRPr="000D74F2">
        <w:rPr>
          <w:rFonts w:hAnsi="宋体" w:hint="eastAsia"/>
        </w:rPr>
        <w:t xml:space="preserve">130511T </w:t>
      </w:r>
      <w:r w:rsidRPr="000D74F2">
        <w:rPr>
          <w:rFonts w:hAnsi="宋体" w:hint="eastAsia"/>
        </w:rPr>
        <w:t>新媒体艺术、</w:t>
      </w:r>
      <w:r w:rsidRPr="000D74F2">
        <w:rPr>
          <w:rFonts w:hAnsi="宋体" w:hint="eastAsia"/>
        </w:rPr>
        <w:t xml:space="preserve">130512T </w:t>
      </w:r>
      <w:r w:rsidRPr="000D74F2">
        <w:rPr>
          <w:rFonts w:hAnsi="宋体" w:hint="eastAsia"/>
        </w:rPr>
        <w:t>包装设计。</w:t>
      </w:r>
    </w:p>
    <w:p w14:paraId="228C60E2" w14:textId="26599005" w:rsidR="000D74F2" w:rsidRPr="000D74F2" w:rsidRDefault="000D74F2" w:rsidP="000D74F2">
      <w:pPr>
        <w:shd w:val="clear" w:color="auto" w:fill="FFFFFF"/>
        <w:ind w:firstLineChars="200" w:firstLine="420"/>
        <w:rPr>
          <w:rFonts w:hAnsi="宋体"/>
        </w:rPr>
      </w:pPr>
      <w:r w:rsidRPr="000D74F2">
        <w:rPr>
          <w:rFonts w:hAnsi="宋体" w:hint="eastAsia"/>
        </w:rPr>
        <w:t>备注：现有专业中如果涉及上述专业方向，视同按照专业类参赛。例如：计算机科学与技术（数字媒体方向）视同专业组参赛。</w:t>
      </w:r>
    </w:p>
    <w:p w14:paraId="4C1D5939" w14:textId="679E25D3" w:rsidR="000D74F2" w:rsidRPr="000D74F2" w:rsidRDefault="000D74F2" w:rsidP="000D74F2">
      <w:pPr>
        <w:shd w:val="clear" w:color="auto" w:fill="FFFFFF"/>
        <w:ind w:firstLineChars="200" w:firstLine="422"/>
        <w:rPr>
          <w:rFonts w:hAnsi="宋体"/>
          <w:b/>
          <w:bCs/>
        </w:rPr>
      </w:pPr>
      <w:r w:rsidRPr="000D74F2">
        <w:rPr>
          <w:rFonts w:hAnsi="宋体" w:hint="eastAsia"/>
          <w:b/>
          <w:bCs/>
        </w:rPr>
        <w:t>主题说明：</w:t>
      </w:r>
    </w:p>
    <w:p w14:paraId="1CF4CAEF" w14:textId="77777777" w:rsidR="000D74F2" w:rsidRPr="000D74F2" w:rsidRDefault="000D74F2" w:rsidP="000D74F2">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376EA74" w14:textId="48F1F969" w:rsidR="000D74F2" w:rsidRPr="000D74F2" w:rsidRDefault="000D74F2" w:rsidP="000D74F2">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184997CD" w14:textId="174CF9C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7E1B276A" w14:textId="46F8E83F"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谧、孙思邈、王惟一、钱乙、李东垣、万密斋、李时珍、杨继洲，只涉及他们对中医药的积极贡献，不涉及其文学作品等其他内容。</w:t>
      </w:r>
    </w:p>
    <w:p w14:paraId="68121C7C" w14:textId="6947821E" w:rsidR="000D74F2" w:rsidRPr="000D74F2" w:rsidRDefault="000D74F2" w:rsidP="000D74F2">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1989BFDD" w14:textId="177BEF2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08A5A704" w14:textId="4643823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1643C72C" w14:textId="3FE48E3D"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413CA24D" w14:textId="77777777" w:rsidR="000D74F2" w:rsidRPr="000D74F2" w:rsidRDefault="000D74F2" w:rsidP="000D74F2">
      <w:pPr>
        <w:shd w:val="clear" w:color="auto" w:fill="FFFFFF"/>
        <w:ind w:firstLineChars="200" w:firstLine="422"/>
        <w:rPr>
          <w:rFonts w:hAnsi="宋体"/>
          <w:b/>
          <w:bCs/>
        </w:rPr>
      </w:pPr>
      <w:r w:rsidRPr="000D74F2">
        <w:rPr>
          <w:rFonts w:hAnsi="宋体" w:hint="eastAsia"/>
          <w:b/>
          <w:bCs/>
        </w:rPr>
        <w:t>类别说明：</w:t>
      </w:r>
    </w:p>
    <w:p w14:paraId="0643DBF2" w14:textId="77777777" w:rsidR="000D74F2" w:rsidRPr="000D74F2" w:rsidRDefault="000D74F2" w:rsidP="000D74F2">
      <w:pPr>
        <w:shd w:val="clear" w:color="auto" w:fill="FFFFFF"/>
        <w:ind w:firstLineChars="200" w:firstLine="420"/>
        <w:rPr>
          <w:rFonts w:hAnsi="宋体"/>
        </w:rPr>
      </w:pPr>
      <w:r w:rsidRPr="000D74F2">
        <w:rPr>
          <w:rFonts w:hAnsi="宋体" w:hint="eastAsia"/>
        </w:rPr>
        <w:t>包括以下小类：</w:t>
      </w:r>
    </w:p>
    <w:p w14:paraId="2A43337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）微电影普通组。</w:t>
      </w:r>
    </w:p>
    <w:p w14:paraId="5B03A8EF"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）数字短片普通组。</w:t>
      </w:r>
    </w:p>
    <w:p w14:paraId="3949CF26"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）纪录片普通组。</w:t>
      </w:r>
    </w:p>
    <w:p w14:paraId="1C6444F1"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）动画普通组。</w:t>
      </w:r>
    </w:p>
    <w:p w14:paraId="4A6390B2"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）新媒体漫画普通组。</w:t>
      </w:r>
    </w:p>
    <w:p w14:paraId="2DC53C9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）微电影专业组。</w:t>
      </w:r>
    </w:p>
    <w:p w14:paraId="0C20EE69"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）数字短片专业组。</w:t>
      </w:r>
    </w:p>
    <w:p w14:paraId="12D4C0D4"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）纪录片专业组。</w:t>
      </w:r>
    </w:p>
    <w:p w14:paraId="31910C8A"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）动画专业组。</w:t>
      </w:r>
    </w:p>
    <w:p w14:paraId="6137A685"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10</w:t>
      </w:r>
      <w:r w:rsidRPr="000D74F2">
        <w:rPr>
          <w:rFonts w:hAnsi="宋体" w:hint="eastAsia"/>
        </w:rPr>
        <w:t>）新媒体漫画专业组。</w:t>
      </w:r>
    </w:p>
    <w:p w14:paraId="119A5178" w14:textId="558BA933" w:rsidR="000D74F2" w:rsidRPr="000D74F2" w:rsidRDefault="000D74F2" w:rsidP="000D74F2">
      <w:pPr>
        <w:shd w:val="clear" w:color="auto" w:fill="FFFFFF"/>
        <w:ind w:firstLineChars="200" w:firstLine="420"/>
        <w:rPr>
          <w:rFonts w:hAnsi="宋体"/>
        </w:rPr>
      </w:pPr>
      <w:r w:rsidRPr="000D74F2">
        <w:rPr>
          <w:rFonts w:hAnsi="宋体" w:hint="eastAsia"/>
        </w:rPr>
        <w:t>说明：</w:t>
      </w:r>
    </w:p>
    <w:p w14:paraId="33172559" w14:textId="5797EB1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）本大类的参赛作品应以“中医药——中华优秀传统文化系列之三”为主题进行创作。</w:t>
      </w:r>
    </w:p>
    <w:p w14:paraId="250028FC" w14:textId="5A8CB249"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）微电影作品，应是借助电影拍摄手法创作的视频短片，反映一定故事情节和剧本</w:t>
      </w:r>
      <w:r w:rsidRPr="000D74F2">
        <w:rPr>
          <w:rFonts w:hAnsi="宋体" w:hint="eastAsia"/>
        </w:rPr>
        <w:lastRenderedPageBreak/>
        <w:t>创作。</w:t>
      </w:r>
    </w:p>
    <w:p w14:paraId="02011DD0" w14:textId="4A12AFCE"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）数字短片作品，是利用数字化设备拍摄的各类短片。</w:t>
      </w:r>
    </w:p>
    <w:p w14:paraId="0704C66E" w14:textId="3EF1491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）纪录片作品，是利用数字化设备和纪实的手法，拍摄的反映人文、历史、景观和文化的短片。</w:t>
      </w:r>
    </w:p>
    <w:p w14:paraId="0C152992" w14:textId="4CEAF7E2"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）动画作品，是利用计算机创作的二维、三维动画，包含动画角色设计、动画场景设计、动画动作设计、动画声音和动画特效等内容。</w:t>
      </w:r>
    </w:p>
    <w:p w14:paraId="4C5F450E" w14:textId="6907C96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）新媒体漫画作品，是利用数字化设备、传统手绘漫画创作和表现手法，创作的静态、动态和可交互的数字漫画作品。</w:t>
      </w:r>
    </w:p>
    <w:p w14:paraId="6F81EA2E" w14:textId="0F4F76E8" w:rsidR="000D74F2" w:rsidRPr="00AD242D"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）本大类作品分普通组与专业组进行报名与评比。</w:t>
      </w:r>
    </w:p>
    <w:p w14:paraId="28E05844" w14:textId="6601E0EB" w:rsidR="002F6BC5"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参赛作品有多名作者的，如有任何一名作者的专业属于专业组专业清单，则该作品属于专业组作品。属于专业组的作品只能参加专业组选拔赛，不得参加普通组的竞赛；属于普通组的作品只能参加普通组竞赛，不得参加专业组的竞赛。</w:t>
      </w:r>
    </w:p>
    <w:p w14:paraId="76CF3AD3" w14:textId="77777777" w:rsidR="00CE01DC" w:rsidRPr="00CE01DC" w:rsidRDefault="00D6429A" w:rsidP="00CE01DC">
      <w:pPr>
        <w:shd w:val="clear" w:color="auto" w:fill="FFFFFF"/>
        <w:ind w:firstLineChars="200" w:firstLine="420"/>
        <w:rPr>
          <w:rFonts w:hAnsi="宋体"/>
        </w:rPr>
      </w:pPr>
      <w:r w:rsidRPr="00D6429A">
        <w:rPr>
          <w:rFonts w:hAnsi="宋体" w:hint="eastAsia"/>
        </w:rPr>
        <w:t>（</w:t>
      </w:r>
      <w:r w:rsidR="002F6BC5">
        <w:rPr>
          <w:rFonts w:hAnsi="宋体"/>
        </w:rPr>
        <w:t>9</w:t>
      </w:r>
      <w:r w:rsidRPr="00D6429A">
        <w:rPr>
          <w:rFonts w:hAnsi="宋体" w:hint="eastAsia"/>
        </w:rPr>
        <w:t>）</w:t>
      </w:r>
      <w:r w:rsidR="00CE01DC" w:rsidRPr="00CE01DC">
        <w:rPr>
          <w:rFonts w:hAnsi="宋体" w:hint="eastAsia"/>
        </w:rPr>
        <w:t>本大类每队参赛人数为</w:t>
      </w:r>
      <w:r w:rsidR="00CE01DC" w:rsidRPr="00CE01DC">
        <w:rPr>
          <w:rFonts w:hAnsi="宋体" w:hint="eastAsia"/>
        </w:rPr>
        <w:t>1-5</w:t>
      </w:r>
      <w:r w:rsidR="00CE01DC" w:rsidRPr="00CE01DC">
        <w:rPr>
          <w:rFonts w:hAnsi="宋体" w:hint="eastAsia"/>
        </w:rPr>
        <w:t>人，指导教师不多于</w:t>
      </w:r>
      <w:r w:rsidR="00CE01DC" w:rsidRPr="00CE01DC">
        <w:rPr>
          <w:rFonts w:hAnsi="宋体" w:hint="eastAsia"/>
        </w:rPr>
        <w:t>2</w:t>
      </w:r>
      <w:r w:rsidR="00CE01DC" w:rsidRPr="00CE01DC">
        <w:rPr>
          <w:rFonts w:hAnsi="宋体" w:hint="eastAsia"/>
        </w:rPr>
        <w:t>人。</w:t>
      </w:r>
    </w:p>
    <w:p w14:paraId="0710A23F" w14:textId="77777777" w:rsidR="00CE01DC" w:rsidRPr="00CE01DC"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10</w:t>
      </w:r>
      <w:r w:rsidRPr="00CE01DC">
        <w:rPr>
          <w:rFonts w:hAnsi="宋体" w:hint="eastAsia"/>
        </w:rPr>
        <w:t>）每位作者在本大类（组）只能提交</w:t>
      </w:r>
      <w:r w:rsidRPr="00CE01DC">
        <w:rPr>
          <w:rFonts w:hAnsi="宋体" w:hint="eastAsia"/>
        </w:rPr>
        <w:t>1</w:t>
      </w:r>
      <w:r w:rsidRPr="00CE01DC">
        <w:rPr>
          <w:rFonts w:hAnsi="宋体" w:hint="eastAsia"/>
        </w:rPr>
        <w:t>件作品，无论作者排名如何。</w:t>
      </w:r>
    </w:p>
    <w:p w14:paraId="25675B9C" w14:textId="2EA60664" w:rsidR="00D6429A"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11</w:t>
      </w:r>
      <w:r w:rsidRPr="00CE01DC">
        <w:rPr>
          <w:rFonts w:hAnsi="宋体" w:hint="eastAsia"/>
        </w:rPr>
        <w:t>）每位指导教师，在本大类每小类不能指导多于</w:t>
      </w:r>
      <w:r w:rsidRPr="00CE01DC">
        <w:rPr>
          <w:rFonts w:hAnsi="宋体" w:hint="eastAsia"/>
        </w:rPr>
        <w:t>2</w:t>
      </w:r>
      <w:r w:rsidRPr="00CE01DC">
        <w:rPr>
          <w:rFonts w:hAnsi="宋体" w:hint="eastAsia"/>
        </w:rPr>
        <w:t>件作品，无论指导教师的排名如何。</w:t>
      </w:r>
    </w:p>
    <w:p w14:paraId="3E8F6767" w14:textId="166C9A45" w:rsidR="00F7661E" w:rsidRPr="00361B11" w:rsidRDefault="00F7661E" w:rsidP="00F7661E">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宋体" w:hAnsi="宋体" w:cs="宋体" w:hint="eastAsia"/>
          <w:lang w:val="zh-TW"/>
        </w:rPr>
        <w:t>1</w:t>
      </w:r>
      <w:r w:rsidR="0097686A">
        <w:rPr>
          <w:rFonts w:ascii="宋体" w:eastAsia="PMingLiU" w:hAnsi="宋体" w:cs="宋体"/>
          <w:lang w:val="zh-TW" w:eastAsia="zh-TW"/>
        </w:rPr>
        <w:t>2</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324FE84C" w14:textId="10688A57" w:rsidR="00F7661E" w:rsidRDefault="00F7661E" w:rsidP="00F7661E">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w:t>
      </w:r>
      <w:r w:rsidR="0097686A">
        <w:rPr>
          <w:rFonts w:ascii="宋体" w:eastAsia="PMingLiU" w:hAnsi="宋体" w:cs="宋体"/>
          <w:lang w:val="zh-TW" w:eastAsia="zh-TW"/>
        </w:rPr>
        <w:t>3</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B960D3">
        <w:rPr>
          <w:rFonts w:ascii="宋体" w:eastAsia="宋体" w:hAnsi="宋体" w:cs="宋体" w:hint="eastAsia"/>
          <w:color w:val="FF0000"/>
          <w:lang w:val="zh-TW" w:eastAsia="zh-TW"/>
        </w:rPr>
        <w:t>若某校只有专业组或普通组作品入围国赛，则该校每小类入围国赛的作品不多于 2 件</w:t>
      </w:r>
      <w:r>
        <w:rPr>
          <w:rFonts w:ascii="宋体" w:eastAsia="宋体" w:hAnsi="宋体" w:cs="宋体" w:hint="eastAsia"/>
          <w:color w:val="FF0000"/>
          <w:lang w:val="zh-TW"/>
        </w:rPr>
        <w:t>,</w:t>
      </w:r>
      <w:r w:rsidRPr="00B960D3">
        <w:rPr>
          <w:rFonts w:ascii="宋体" w:eastAsia="宋体" w:hAnsi="宋体" w:cs="宋体" w:hint="eastAsia"/>
          <w:color w:val="FF0000"/>
          <w:lang w:val="zh-TW" w:eastAsia="zh-TW"/>
        </w:rPr>
        <w:t>该校本大类入围国赛的作品不多于 3 件 ；若某校既有专业组又有普通组作品入围国赛，则该校本大类专业组入围国赛的作品不多于 2 件、普通组入围国赛的作品不多于 1 件。</w:t>
      </w:r>
    </w:p>
    <w:p w14:paraId="7FC8EC6D" w14:textId="77777777" w:rsidR="00F7661E" w:rsidRPr="00F7661E" w:rsidRDefault="00F7661E" w:rsidP="00F7661E">
      <w:pPr>
        <w:shd w:val="clear" w:color="auto" w:fill="FFFFFF"/>
        <w:ind w:firstLineChars="200" w:firstLine="420"/>
        <w:rPr>
          <w:rFonts w:eastAsia="PMingLiU" w:hAnsi="宋体" w:hint="eastAsia"/>
        </w:rPr>
      </w:pPr>
    </w:p>
    <w:p w14:paraId="46460CD4" w14:textId="3D472787" w:rsidR="007D3B95" w:rsidRPr="00C00FAE" w:rsidRDefault="00960409" w:rsidP="007D3B95">
      <w:pPr>
        <w:shd w:val="clear" w:color="auto" w:fill="FFFFFF"/>
        <w:tabs>
          <w:tab w:val="left" w:pos="3330"/>
        </w:tabs>
        <w:ind w:firstLineChars="200" w:firstLine="422"/>
        <w:rPr>
          <w:b/>
          <w:color w:val="FF0000"/>
        </w:rPr>
      </w:pPr>
      <w:bookmarkStart w:id="0" w:name="_Hlk37147235"/>
      <w:r>
        <w:rPr>
          <w:b/>
          <w:color w:val="FF0000"/>
        </w:rPr>
        <w:t>9</w:t>
      </w:r>
      <w:r w:rsidR="007D3B95" w:rsidRPr="00C00FAE">
        <w:rPr>
          <w:rFonts w:hint="eastAsia"/>
          <w:b/>
          <w:color w:val="FF0000"/>
        </w:rPr>
        <w:t xml:space="preserve">. </w:t>
      </w:r>
      <w:r w:rsidR="007D3B95">
        <w:rPr>
          <w:rFonts w:hint="eastAsia"/>
          <w:b/>
          <w:color w:val="FF0000"/>
        </w:rPr>
        <w:t>数媒游戏与交互设计</w:t>
      </w:r>
    </w:p>
    <w:p w14:paraId="6964BA3D"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组别说明：</w:t>
      </w:r>
    </w:p>
    <w:p w14:paraId="5849B2B1" w14:textId="77777777" w:rsidR="006B4599" w:rsidRPr="000D74F2" w:rsidRDefault="006B4599" w:rsidP="006B4599">
      <w:pPr>
        <w:shd w:val="clear" w:color="auto" w:fill="FFFFFF"/>
        <w:ind w:firstLineChars="200" w:firstLine="420"/>
        <w:rPr>
          <w:rFonts w:hAnsi="宋体"/>
        </w:rPr>
      </w:pPr>
      <w:r w:rsidRPr="000D74F2">
        <w:rPr>
          <w:rFonts w:hAnsi="宋体" w:hint="eastAsia"/>
        </w:rPr>
        <w:t>数媒各大类参赛作品参赛时，按普通组与专业组分别进行。界定数媒类作品专业组的专业清单（参考教育部</w:t>
      </w:r>
      <w:r w:rsidRPr="000D74F2">
        <w:rPr>
          <w:rFonts w:hAnsi="宋体" w:hint="eastAsia"/>
        </w:rPr>
        <w:t>2020</w:t>
      </w:r>
      <w:r w:rsidRPr="000D74F2">
        <w:rPr>
          <w:rFonts w:hAnsi="宋体" w:hint="eastAsia"/>
        </w:rPr>
        <w:t>年发布新专业目录），具体包括：</w:t>
      </w:r>
    </w:p>
    <w:p w14:paraId="1E5905CC"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）教育学类：</w:t>
      </w:r>
      <w:r w:rsidRPr="000D74F2">
        <w:rPr>
          <w:rFonts w:hAnsi="宋体" w:hint="eastAsia"/>
        </w:rPr>
        <w:t xml:space="preserve">040105 </w:t>
      </w:r>
      <w:r w:rsidRPr="000D74F2">
        <w:rPr>
          <w:rFonts w:hAnsi="宋体" w:hint="eastAsia"/>
        </w:rPr>
        <w:t>艺术教育。</w:t>
      </w:r>
    </w:p>
    <w:p w14:paraId="58402040"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）新闻传播学类：</w:t>
      </w:r>
      <w:r w:rsidRPr="000D74F2">
        <w:rPr>
          <w:rFonts w:hAnsi="宋体" w:hint="eastAsia"/>
        </w:rPr>
        <w:t xml:space="preserve">050302 </w:t>
      </w:r>
      <w:r w:rsidRPr="000D74F2">
        <w:rPr>
          <w:rFonts w:hAnsi="宋体" w:hint="eastAsia"/>
        </w:rPr>
        <w:t>广播电视学、</w:t>
      </w:r>
      <w:r w:rsidRPr="000D74F2">
        <w:rPr>
          <w:rFonts w:hAnsi="宋体" w:hint="eastAsia"/>
        </w:rPr>
        <w:t>050303</w:t>
      </w:r>
      <w:r w:rsidRPr="000D74F2">
        <w:rPr>
          <w:rFonts w:hAnsi="宋体" w:hint="eastAsia"/>
        </w:rPr>
        <w:t>广告学、</w:t>
      </w:r>
      <w:r w:rsidRPr="000D74F2">
        <w:rPr>
          <w:rFonts w:hAnsi="宋体" w:hint="eastAsia"/>
        </w:rPr>
        <w:t>050306T</w:t>
      </w:r>
      <w:r w:rsidRPr="000D74F2">
        <w:rPr>
          <w:rFonts w:hAnsi="宋体" w:hint="eastAsia"/>
        </w:rPr>
        <w:t>网络与新媒体、</w:t>
      </w:r>
      <w:r w:rsidRPr="000D74F2">
        <w:rPr>
          <w:rFonts w:hAnsi="宋体" w:hint="eastAsia"/>
        </w:rPr>
        <w:t>050307T</w:t>
      </w:r>
      <w:r w:rsidRPr="000D74F2">
        <w:rPr>
          <w:rFonts w:hAnsi="宋体" w:hint="eastAsia"/>
        </w:rPr>
        <w:t>数字出版。</w:t>
      </w:r>
    </w:p>
    <w:p w14:paraId="2F22197B"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）机械类：</w:t>
      </w:r>
      <w:r w:rsidRPr="000D74F2">
        <w:rPr>
          <w:rFonts w:hAnsi="宋体" w:hint="eastAsia"/>
        </w:rPr>
        <w:t>080205</w:t>
      </w:r>
      <w:r w:rsidRPr="000D74F2">
        <w:rPr>
          <w:rFonts w:hAnsi="宋体" w:hint="eastAsia"/>
        </w:rPr>
        <w:t>工业设计。</w:t>
      </w:r>
    </w:p>
    <w:p w14:paraId="4A38628B"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）计算机类：</w:t>
      </w:r>
      <w:r w:rsidRPr="000D74F2">
        <w:rPr>
          <w:rFonts w:hAnsi="宋体" w:hint="eastAsia"/>
        </w:rPr>
        <w:t xml:space="preserve">080906 </w:t>
      </w:r>
      <w:r w:rsidRPr="000D74F2">
        <w:rPr>
          <w:rFonts w:hAnsi="宋体" w:hint="eastAsia"/>
        </w:rPr>
        <w:t>数字媒体技术、</w:t>
      </w:r>
      <w:r w:rsidRPr="000D74F2">
        <w:rPr>
          <w:rFonts w:hAnsi="宋体" w:hint="eastAsia"/>
        </w:rPr>
        <w:t xml:space="preserve">080912T </w:t>
      </w:r>
      <w:r w:rsidRPr="000D74F2">
        <w:rPr>
          <w:rFonts w:hAnsi="宋体" w:hint="eastAsia"/>
        </w:rPr>
        <w:t>新媒体技术、</w:t>
      </w:r>
      <w:r w:rsidRPr="000D74F2">
        <w:rPr>
          <w:rFonts w:hAnsi="宋体" w:hint="eastAsia"/>
        </w:rPr>
        <w:t>080913T</w:t>
      </w:r>
      <w:r w:rsidRPr="000D74F2">
        <w:rPr>
          <w:rFonts w:hAnsi="宋体" w:hint="eastAsia"/>
        </w:rPr>
        <w:t>电影制作、</w:t>
      </w:r>
      <w:r w:rsidRPr="000D74F2">
        <w:rPr>
          <w:rFonts w:hAnsi="宋体" w:hint="eastAsia"/>
        </w:rPr>
        <w:t>080916T</w:t>
      </w:r>
      <w:r w:rsidRPr="000D74F2">
        <w:rPr>
          <w:rFonts w:hAnsi="宋体" w:hint="eastAsia"/>
        </w:rPr>
        <w:t>虚拟现实技术。</w:t>
      </w:r>
    </w:p>
    <w:p w14:paraId="702946AF"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）建筑类：</w:t>
      </w:r>
      <w:r w:rsidRPr="000D74F2">
        <w:rPr>
          <w:rFonts w:hAnsi="宋体" w:hint="eastAsia"/>
        </w:rPr>
        <w:t xml:space="preserve">082801 </w:t>
      </w:r>
      <w:r w:rsidRPr="000D74F2">
        <w:rPr>
          <w:rFonts w:hAnsi="宋体" w:hint="eastAsia"/>
        </w:rPr>
        <w:t>建筑学、</w:t>
      </w:r>
      <w:r w:rsidRPr="000D74F2">
        <w:rPr>
          <w:rFonts w:hAnsi="宋体" w:hint="eastAsia"/>
        </w:rPr>
        <w:t xml:space="preserve">082802 </w:t>
      </w:r>
      <w:r w:rsidRPr="000D74F2">
        <w:rPr>
          <w:rFonts w:hAnsi="宋体" w:hint="eastAsia"/>
        </w:rPr>
        <w:t>城乡规划、</w:t>
      </w:r>
      <w:r w:rsidRPr="000D74F2">
        <w:rPr>
          <w:rFonts w:hAnsi="宋体" w:hint="eastAsia"/>
        </w:rPr>
        <w:t xml:space="preserve">082803 </w:t>
      </w:r>
      <w:r w:rsidRPr="000D74F2">
        <w:rPr>
          <w:rFonts w:hAnsi="宋体" w:hint="eastAsia"/>
        </w:rPr>
        <w:t>风景园林、</w:t>
      </w:r>
      <w:r w:rsidRPr="000D74F2">
        <w:rPr>
          <w:rFonts w:hAnsi="宋体" w:hint="eastAsia"/>
        </w:rPr>
        <w:t>082805T</w:t>
      </w:r>
      <w:r w:rsidRPr="000D74F2">
        <w:rPr>
          <w:rFonts w:hAnsi="宋体" w:hint="eastAsia"/>
        </w:rPr>
        <w:t>人居环境科学与技术、</w:t>
      </w:r>
      <w:r w:rsidRPr="000D74F2">
        <w:rPr>
          <w:rFonts w:hAnsi="宋体" w:hint="eastAsia"/>
        </w:rPr>
        <w:t>082806T</w:t>
      </w:r>
      <w:r w:rsidRPr="000D74F2">
        <w:rPr>
          <w:rFonts w:hAnsi="宋体" w:hint="eastAsia"/>
        </w:rPr>
        <w:t>城市设计。</w:t>
      </w:r>
    </w:p>
    <w:p w14:paraId="7A899FC2"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）林学类：</w:t>
      </w:r>
      <w:r w:rsidRPr="000D74F2">
        <w:rPr>
          <w:rFonts w:hAnsi="宋体" w:hint="eastAsia"/>
        </w:rPr>
        <w:t xml:space="preserve">090502 </w:t>
      </w:r>
      <w:r w:rsidRPr="000D74F2">
        <w:rPr>
          <w:rFonts w:hAnsi="宋体" w:hint="eastAsia"/>
        </w:rPr>
        <w:t>园林。</w:t>
      </w:r>
    </w:p>
    <w:p w14:paraId="0CC2BCCE"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）戏剧与影视学类：</w:t>
      </w:r>
      <w:r w:rsidRPr="000D74F2">
        <w:rPr>
          <w:rFonts w:hAnsi="宋体" w:hint="eastAsia"/>
        </w:rPr>
        <w:t xml:space="preserve"> 130303 </w:t>
      </w:r>
      <w:r w:rsidRPr="000D74F2">
        <w:rPr>
          <w:rFonts w:hAnsi="宋体" w:hint="eastAsia"/>
        </w:rPr>
        <w:t>电影学、</w:t>
      </w:r>
      <w:r w:rsidRPr="000D74F2">
        <w:rPr>
          <w:rFonts w:hAnsi="宋体" w:hint="eastAsia"/>
        </w:rPr>
        <w:t xml:space="preserve">130305 </w:t>
      </w:r>
      <w:r w:rsidRPr="000D74F2">
        <w:rPr>
          <w:rFonts w:hAnsi="宋体" w:hint="eastAsia"/>
        </w:rPr>
        <w:t>广播电视编导、</w:t>
      </w:r>
      <w:r w:rsidRPr="000D74F2">
        <w:rPr>
          <w:rFonts w:hAnsi="宋体" w:hint="eastAsia"/>
        </w:rPr>
        <w:t xml:space="preserve">130307 </w:t>
      </w:r>
      <w:r w:rsidRPr="000D74F2">
        <w:rPr>
          <w:rFonts w:hAnsi="宋体" w:hint="eastAsia"/>
        </w:rPr>
        <w:t>戏剧影视美术设计、</w:t>
      </w:r>
      <w:r w:rsidRPr="000D74F2">
        <w:rPr>
          <w:rFonts w:hAnsi="宋体" w:hint="eastAsia"/>
        </w:rPr>
        <w:t xml:space="preserve">130310 </w:t>
      </w:r>
      <w:r w:rsidRPr="000D74F2">
        <w:rPr>
          <w:rFonts w:hAnsi="宋体" w:hint="eastAsia"/>
        </w:rPr>
        <w:t>动画、</w:t>
      </w:r>
      <w:r w:rsidRPr="000D74F2">
        <w:rPr>
          <w:rFonts w:hAnsi="宋体" w:hint="eastAsia"/>
        </w:rPr>
        <w:t xml:space="preserve">130311T </w:t>
      </w:r>
      <w:r w:rsidRPr="000D74F2">
        <w:rPr>
          <w:rFonts w:hAnsi="宋体" w:hint="eastAsia"/>
        </w:rPr>
        <w:t>影视摄影与制作、</w:t>
      </w:r>
      <w:r w:rsidRPr="000D74F2">
        <w:rPr>
          <w:rFonts w:hAnsi="宋体" w:hint="eastAsia"/>
        </w:rPr>
        <w:t xml:space="preserve">130312T </w:t>
      </w:r>
      <w:r w:rsidRPr="000D74F2">
        <w:rPr>
          <w:rFonts w:hAnsi="宋体" w:hint="eastAsia"/>
        </w:rPr>
        <w:t>影视技术。</w:t>
      </w:r>
    </w:p>
    <w:p w14:paraId="25D1F0E5"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）美术学类：</w:t>
      </w:r>
      <w:r w:rsidRPr="000D74F2">
        <w:rPr>
          <w:rFonts w:hAnsi="宋体" w:hint="eastAsia"/>
        </w:rPr>
        <w:t xml:space="preserve">130401 </w:t>
      </w:r>
      <w:r w:rsidRPr="000D74F2">
        <w:rPr>
          <w:rFonts w:hAnsi="宋体" w:hint="eastAsia"/>
        </w:rPr>
        <w:t>美术学、</w:t>
      </w:r>
      <w:r w:rsidRPr="000D74F2">
        <w:rPr>
          <w:rFonts w:hAnsi="宋体" w:hint="eastAsia"/>
        </w:rPr>
        <w:t xml:space="preserve"> 130402 </w:t>
      </w:r>
      <w:r w:rsidRPr="000D74F2">
        <w:rPr>
          <w:rFonts w:hAnsi="宋体" w:hint="eastAsia"/>
        </w:rPr>
        <w:t>绘画、</w:t>
      </w:r>
      <w:r w:rsidRPr="000D74F2">
        <w:rPr>
          <w:rFonts w:hAnsi="宋体" w:hint="eastAsia"/>
        </w:rPr>
        <w:t>130403</w:t>
      </w:r>
      <w:r w:rsidRPr="000D74F2">
        <w:rPr>
          <w:rFonts w:hAnsi="宋体" w:hint="eastAsia"/>
        </w:rPr>
        <w:t>雕塑、</w:t>
      </w:r>
      <w:r w:rsidRPr="000D74F2">
        <w:rPr>
          <w:rFonts w:hAnsi="宋体" w:hint="eastAsia"/>
        </w:rPr>
        <w:t>130404</w:t>
      </w:r>
      <w:r w:rsidRPr="000D74F2">
        <w:rPr>
          <w:rFonts w:hAnsi="宋体" w:hint="eastAsia"/>
        </w:rPr>
        <w:t>摄影、</w:t>
      </w:r>
      <w:r w:rsidRPr="000D74F2">
        <w:rPr>
          <w:rFonts w:hAnsi="宋体" w:hint="eastAsia"/>
        </w:rPr>
        <w:t xml:space="preserve">130405T </w:t>
      </w:r>
      <w:r w:rsidRPr="000D74F2">
        <w:rPr>
          <w:rFonts w:hAnsi="宋体" w:hint="eastAsia"/>
        </w:rPr>
        <w:t>书法学、</w:t>
      </w:r>
      <w:r w:rsidRPr="000D74F2">
        <w:rPr>
          <w:rFonts w:hAnsi="宋体" w:hint="eastAsia"/>
        </w:rPr>
        <w:t xml:space="preserve">130406T </w:t>
      </w:r>
      <w:r w:rsidRPr="000D74F2">
        <w:rPr>
          <w:rFonts w:hAnsi="宋体" w:hint="eastAsia"/>
        </w:rPr>
        <w:t>中国画、</w:t>
      </w:r>
      <w:r w:rsidRPr="000D74F2">
        <w:rPr>
          <w:rFonts w:hAnsi="宋体" w:hint="eastAsia"/>
        </w:rPr>
        <w:t xml:space="preserve">130408TK </w:t>
      </w:r>
      <w:r w:rsidRPr="000D74F2">
        <w:rPr>
          <w:rFonts w:hAnsi="宋体" w:hint="eastAsia"/>
        </w:rPr>
        <w:t>跨媒体艺术、</w:t>
      </w:r>
      <w:r w:rsidRPr="000D74F2">
        <w:rPr>
          <w:rFonts w:hAnsi="宋体" w:hint="eastAsia"/>
        </w:rPr>
        <w:t xml:space="preserve">130410T </w:t>
      </w:r>
      <w:r w:rsidRPr="000D74F2">
        <w:rPr>
          <w:rFonts w:hAnsi="宋体" w:hint="eastAsia"/>
        </w:rPr>
        <w:t>漫画。</w:t>
      </w:r>
    </w:p>
    <w:p w14:paraId="021354AA"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）设计学类：</w:t>
      </w:r>
      <w:r w:rsidRPr="000D74F2">
        <w:rPr>
          <w:rFonts w:hAnsi="宋体" w:hint="eastAsia"/>
        </w:rPr>
        <w:t xml:space="preserve"> 130501 </w:t>
      </w:r>
      <w:r w:rsidRPr="000D74F2">
        <w:rPr>
          <w:rFonts w:hAnsi="宋体" w:hint="eastAsia"/>
        </w:rPr>
        <w:t>艺术设计学、</w:t>
      </w:r>
      <w:r w:rsidRPr="000D74F2">
        <w:rPr>
          <w:rFonts w:hAnsi="宋体" w:hint="eastAsia"/>
        </w:rPr>
        <w:t>130502</w:t>
      </w:r>
      <w:r w:rsidRPr="000D74F2">
        <w:rPr>
          <w:rFonts w:hAnsi="宋体" w:hint="eastAsia"/>
        </w:rPr>
        <w:t>视觉传达设计、</w:t>
      </w:r>
      <w:r w:rsidRPr="000D74F2">
        <w:rPr>
          <w:rFonts w:hAnsi="宋体" w:hint="eastAsia"/>
        </w:rPr>
        <w:t>130503</w:t>
      </w:r>
      <w:r w:rsidRPr="000D74F2">
        <w:rPr>
          <w:rFonts w:hAnsi="宋体" w:hint="eastAsia"/>
        </w:rPr>
        <w:t>环境设计、</w:t>
      </w:r>
      <w:r w:rsidRPr="000D74F2">
        <w:rPr>
          <w:rFonts w:hAnsi="宋体" w:hint="eastAsia"/>
        </w:rPr>
        <w:t xml:space="preserve">130504 </w:t>
      </w:r>
      <w:r w:rsidRPr="000D74F2">
        <w:rPr>
          <w:rFonts w:hAnsi="宋体" w:hint="eastAsia"/>
        </w:rPr>
        <w:t>产品设计、</w:t>
      </w:r>
      <w:r w:rsidRPr="000D74F2">
        <w:rPr>
          <w:rFonts w:hAnsi="宋体" w:hint="eastAsia"/>
        </w:rPr>
        <w:t xml:space="preserve">130505 </w:t>
      </w:r>
      <w:r w:rsidRPr="000D74F2">
        <w:rPr>
          <w:rFonts w:hAnsi="宋体" w:hint="eastAsia"/>
        </w:rPr>
        <w:t>服装与服饰设计、</w:t>
      </w:r>
      <w:r w:rsidRPr="000D74F2">
        <w:rPr>
          <w:rFonts w:hAnsi="宋体" w:hint="eastAsia"/>
        </w:rPr>
        <w:t xml:space="preserve">130506 </w:t>
      </w:r>
      <w:r w:rsidRPr="000D74F2">
        <w:rPr>
          <w:rFonts w:hAnsi="宋体" w:hint="eastAsia"/>
        </w:rPr>
        <w:t>公共艺术、</w:t>
      </w:r>
      <w:r w:rsidRPr="000D74F2">
        <w:rPr>
          <w:rFonts w:hAnsi="宋体" w:hint="eastAsia"/>
        </w:rPr>
        <w:t xml:space="preserve">130507 </w:t>
      </w:r>
      <w:r w:rsidRPr="000D74F2">
        <w:rPr>
          <w:rFonts w:hAnsi="宋体" w:hint="eastAsia"/>
        </w:rPr>
        <w:t>工艺美术、</w:t>
      </w:r>
      <w:r w:rsidRPr="000D74F2">
        <w:rPr>
          <w:rFonts w:hAnsi="宋体" w:hint="eastAsia"/>
        </w:rPr>
        <w:t xml:space="preserve">130508 </w:t>
      </w:r>
      <w:r w:rsidRPr="000D74F2">
        <w:rPr>
          <w:rFonts w:hAnsi="宋体" w:hint="eastAsia"/>
        </w:rPr>
        <w:t>数字媒体艺术、</w:t>
      </w:r>
      <w:r w:rsidRPr="000D74F2">
        <w:rPr>
          <w:rFonts w:hAnsi="宋体" w:hint="eastAsia"/>
        </w:rPr>
        <w:t xml:space="preserve">130509T </w:t>
      </w:r>
      <w:r w:rsidRPr="000D74F2">
        <w:rPr>
          <w:rFonts w:hAnsi="宋体" w:hint="eastAsia"/>
        </w:rPr>
        <w:t>艺术与科技、</w:t>
      </w:r>
      <w:r w:rsidRPr="000D74F2">
        <w:rPr>
          <w:rFonts w:hAnsi="宋体" w:hint="eastAsia"/>
        </w:rPr>
        <w:t xml:space="preserve">130511T </w:t>
      </w:r>
      <w:r w:rsidRPr="000D74F2">
        <w:rPr>
          <w:rFonts w:hAnsi="宋体" w:hint="eastAsia"/>
        </w:rPr>
        <w:t>新媒体艺术、</w:t>
      </w:r>
      <w:r w:rsidRPr="000D74F2">
        <w:rPr>
          <w:rFonts w:hAnsi="宋体" w:hint="eastAsia"/>
        </w:rPr>
        <w:t xml:space="preserve">130512T </w:t>
      </w:r>
      <w:r w:rsidRPr="000D74F2">
        <w:rPr>
          <w:rFonts w:hAnsi="宋体" w:hint="eastAsia"/>
        </w:rPr>
        <w:t>包装设计。</w:t>
      </w:r>
    </w:p>
    <w:p w14:paraId="3AA3BE92" w14:textId="77777777" w:rsidR="006B4599" w:rsidRPr="000D74F2" w:rsidRDefault="006B4599" w:rsidP="006B4599">
      <w:pPr>
        <w:shd w:val="clear" w:color="auto" w:fill="FFFFFF"/>
        <w:ind w:firstLineChars="200" w:firstLine="420"/>
        <w:rPr>
          <w:rFonts w:hAnsi="宋体"/>
        </w:rPr>
      </w:pPr>
      <w:r w:rsidRPr="000D74F2">
        <w:rPr>
          <w:rFonts w:hAnsi="宋体" w:hint="eastAsia"/>
        </w:rPr>
        <w:t>备注：现有专业中如果涉及上述专业方向，视同按照专业类参赛。例如：计算机科学与</w:t>
      </w:r>
      <w:r w:rsidRPr="000D74F2">
        <w:rPr>
          <w:rFonts w:hAnsi="宋体" w:hint="eastAsia"/>
        </w:rPr>
        <w:lastRenderedPageBreak/>
        <w:t>技术（数字媒体方向）视同专业组参赛。</w:t>
      </w:r>
    </w:p>
    <w:p w14:paraId="36D2C574"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主题说明：</w:t>
      </w:r>
    </w:p>
    <w:p w14:paraId="4EEDB886" w14:textId="77777777" w:rsidR="006B4599" w:rsidRPr="000D74F2" w:rsidRDefault="006B4599" w:rsidP="006B4599">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0CCCE2A" w14:textId="77777777" w:rsidR="006B4599" w:rsidRPr="000D74F2" w:rsidRDefault="006B4599" w:rsidP="006B4599">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1C0DE0CD"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5B75CD25"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谧、孙思邈、王惟一、钱乙、李东垣、万密斋、李时珍、杨继洲，只涉及他们对中医药的积极贡献，不涉及其文学作品等其他内容。</w:t>
      </w:r>
    </w:p>
    <w:p w14:paraId="514BF8E1" w14:textId="77777777" w:rsidR="006B4599" w:rsidRPr="000D74F2" w:rsidRDefault="006B4599" w:rsidP="006B4599">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6A97B3EA"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58DE1297"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5A7C0AFD"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63BE6778"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类别说明：</w:t>
      </w:r>
    </w:p>
    <w:p w14:paraId="1A946573" w14:textId="77777777" w:rsidR="006B4599" w:rsidRPr="000D74F2" w:rsidRDefault="006B4599" w:rsidP="006B4599">
      <w:pPr>
        <w:shd w:val="clear" w:color="auto" w:fill="FFFFFF"/>
        <w:ind w:firstLineChars="200" w:firstLine="420"/>
        <w:rPr>
          <w:rFonts w:hAnsi="宋体"/>
        </w:rPr>
      </w:pPr>
      <w:r w:rsidRPr="000D74F2">
        <w:rPr>
          <w:rFonts w:hAnsi="宋体" w:hint="eastAsia"/>
        </w:rPr>
        <w:t>包括以下小类：</w:t>
      </w:r>
    </w:p>
    <w:p w14:paraId="2D710B2C" w14:textId="702D8D09"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）游戏设计普通组。</w:t>
      </w:r>
    </w:p>
    <w:p w14:paraId="2B8164B9" w14:textId="1F712794"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）交互媒体设计普通组。</w:t>
      </w:r>
    </w:p>
    <w:p w14:paraId="47F8A0D4" w14:textId="34D88DCE"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普通组。</w:t>
      </w:r>
    </w:p>
    <w:p w14:paraId="08C27987" w14:textId="299B6ACC"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）游戏设计专业组。</w:t>
      </w:r>
    </w:p>
    <w:p w14:paraId="17739455" w14:textId="02316718"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）交互媒体设计专业组。</w:t>
      </w:r>
    </w:p>
    <w:p w14:paraId="65208B8A" w14:textId="351B643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专业组。</w:t>
      </w:r>
    </w:p>
    <w:p w14:paraId="12C44E10" w14:textId="7988F546" w:rsidR="006B4599" w:rsidRPr="006B4599" w:rsidRDefault="006B4599" w:rsidP="006B4599">
      <w:pPr>
        <w:shd w:val="clear" w:color="auto" w:fill="FFFFFF"/>
        <w:ind w:firstLineChars="200" w:firstLine="420"/>
        <w:rPr>
          <w:rFonts w:hAnsi="宋体"/>
        </w:rPr>
      </w:pPr>
      <w:r w:rsidRPr="006B4599">
        <w:rPr>
          <w:rFonts w:hAnsi="宋体" w:hint="eastAsia"/>
        </w:rPr>
        <w:t>说明：</w:t>
      </w:r>
    </w:p>
    <w:p w14:paraId="0A8DE9B6" w14:textId="731BEDD0"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）本大类的参赛作品应以“中医药——中华优秀传统文化系列之三”为主题进行创作。</w:t>
      </w:r>
    </w:p>
    <w:p w14:paraId="4E017407" w14:textId="69D1AC9A"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）游戏设计作品的内容包括游戏角色设计、场景设计、动作设计、关卡设计、交互设计，是能体现反映主题，具有一定完整度的游戏作品。</w:t>
      </w:r>
    </w:p>
    <w:p w14:paraId="5CE07110" w14:textId="7756B18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）交互媒体设计，是利用各种数字交互技术、人机交互技术，借助计算机输入输出设备、语音、图像、体感等各种手段，与作品实现动态交互。作品需体现一定的交互性与互动性，不能仅为静态版式设计。</w:t>
      </w:r>
    </w:p>
    <w:p w14:paraId="25C8A523" w14:textId="09C5E84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作品，是利用</w:t>
      </w:r>
      <w:r w:rsidRPr="006B4599">
        <w:rPr>
          <w:rFonts w:hAnsi="宋体" w:hint="eastAsia"/>
        </w:rPr>
        <w:t>VR</w:t>
      </w:r>
      <w:r w:rsidRPr="006B4599">
        <w:rPr>
          <w:rFonts w:hAnsi="宋体" w:hint="eastAsia"/>
        </w:rPr>
        <w:t>、</w:t>
      </w:r>
      <w:r w:rsidRPr="006B4599">
        <w:rPr>
          <w:rFonts w:hAnsi="宋体" w:hint="eastAsia"/>
        </w:rPr>
        <w:t>AR</w:t>
      </w:r>
      <w:r w:rsidRPr="006B4599">
        <w:rPr>
          <w:rFonts w:hAnsi="宋体" w:hint="eastAsia"/>
        </w:rPr>
        <w:t>、</w:t>
      </w:r>
      <w:r w:rsidRPr="006B4599">
        <w:rPr>
          <w:rFonts w:hAnsi="宋体" w:hint="eastAsia"/>
        </w:rPr>
        <w:t>MR</w:t>
      </w:r>
      <w:r w:rsidRPr="006B4599">
        <w:rPr>
          <w:rFonts w:hAnsi="宋体" w:hint="eastAsia"/>
        </w:rPr>
        <w:t>、</w:t>
      </w:r>
      <w:r w:rsidRPr="006B4599">
        <w:rPr>
          <w:rFonts w:hAnsi="宋体" w:hint="eastAsia"/>
        </w:rPr>
        <w:t>XR</w:t>
      </w:r>
      <w:r w:rsidRPr="006B4599">
        <w:rPr>
          <w:rFonts w:hAnsi="宋体" w:hint="eastAsia"/>
        </w:rPr>
        <w:t>、</w:t>
      </w:r>
      <w:r w:rsidRPr="006B4599">
        <w:rPr>
          <w:rFonts w:hAnsi="宋体" w:hint="eastAsia"/>
        </w:rPr>
        <w:t>AI</w:t>
      </w:r>
      <w:r w:rsidRPr="006B4599">
        <w:rPr>
          <w:rFonts w:hAnsi="宋体" w:hint="eastAsia"/>
        </w:rPr>
        <w:t>等各种虚拟交互技术创作的围绕主题的作品。作品具有较强的视效沉浸感、用户体验感和作品交互性。</w:t>
      </w:r>
    </w:p>
    <w:p w14:paraId="065A8CE0" w14:textId="7B11CDE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）本大类作品分普通组与专业组进行报名与评比。</w:t>
      </w:r>
    </w:p>
    <w:p w14:paraId="753AF710" w14:textId="5ADB25B8" w:rsidR="007D3B95"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参赛作品有多名作者的，如有任何一名作者的专业属于专业组专业清单，则该作品属于专业组作品。属于专业组的作品只能参加专业组选拔赛，不得参加普通组的竞赛；属于普通组的作品只能参加普通组竞赛，不得参加专业组的竞赛。</w:t>
      </w:r>
    </w:p>
    <w:p w14:paraId="573B6C92" w14:textId="77777777" w:rsidR="00E40B15" w:rsidRPr="00E40B15"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7</w:t>
      </w:r>
      <w:r w:rsidRPr="00E40B15">
        <w:rPr>
          <w:rFonts w:hAnsi="宋体" w:hint="eastAsia"/>
        </w:rPr>
        <w:t>）本大类每队参赛人数为</w:t>
      </w:r>
      <w:r w:rsidRPr="00E40B15">
        <w:rPr>
          <w:rFonts w:hAnsi="宋体" w:hint="eastAsia"/>
        </w:rPr>
        <w:t>1-5</w:t>
      </w:r>
      <w:r w:rsidRPr="00E40B15">
        <w:rPr>
          <w:rFonts w:hAnsi="宋体" w:hint="eastAsia"/>
        </w:rPr>
        <w:t>人，指导教师不多于</w:t>
      </w:r>
      <w:r w:rsidRPr="00E40B15">
        <w:rPr>
          <w:rFonts w:hAnsi="宋体" w:hint="eastAsia"/>
        </w:rPr>
        <w:t>2</w:t>
      </w:r>
      <w:r w:rsidRPr="00E40B15">
        <w:rPr>
          <w:rFonts w:hAnsi="宋体" w:hint="eastAsia"/>
        </w:rPr>
        <w:t>人。</w:t>
      </w:r>
    </w:p>
    <w:p w14:paraId="1DC0F5FB" w14:textId="77777777" w:rsidR="00E40B15" w:rsidRPr="00E40B15" w:rsidRDefault="00E40B15" w:rsidP="00E40B15">
      <w:pPr>
        <w:shd w:val="clear" w:color="auto" w:fill="FFFFFF"/>
        <w:ind w:firstLineChars="200" w:firstLine="420"/>
        <w:rPr>
          <w:rFonts w:hAnsi="宋体"/>
        </w:rPr>
      </w:pPr>
      <w:r w:rsidRPr="00E40B15">
        <w:rPr>
          <w:rFonts w:hAnsi="宋体" w:hint="eastAsia"/>
        </w:rPr>
        <w:lastRenderedPageBreak/>
        <w:t>（</w:t>
      </w:r>
      <w:r w:rsidRPr="00E40B15">
        <w:rPr>
          <w:rFonts w:hAnsi="宋体" w:hint="eastAsia"/>
        </w:rPr>
        <w:t>8</w:t>
      </w:r>
      <w:r w:rsidRPr="00E40B15">
        <w:rPr>
          <w:rFonts w:hAnsi="宋体" w:hint="eastAsia"/>
        </w:rPr>
        <w:t>）每位作者在本类（组）只能提交</w:t>
      </w:r>
      <w:r w:rsidRPr="00E40B15">
        <w:rPr>
          <w:rFonts w:hAnsi="宋体" w:hint="eastAsia"/>
        </w:rPr>
        <w:t>1</w:t>
      </w:r>
      <w:r w:rsidRPr="00E40B15">
        <w:rPr>
          <w:rFonts w:hAnsi="宋体" w:hint="eastAsia"/>
        </w:rPr>
        <w:t>件作品，无论作者排名如何。</w:t>
      </w:r>
    </w:p>
    <w:p w14:paraId="68906D46" w14:textId="41547922" w:rsidR="007D3B95" w:rsidRDefault="00E40B15" w:rsidP="001F6BBE">
      <w:pPr>
        <w:shd w:val="clear" w:color="auto" w:fill="FFFFFF"/>
        <w:ind w:firstLineChars="200" w:firstLine="420"/>
        <w:rPr>
          <w:rFonts w:hAnsi="宋体"/>
        </w:rPr>
      </w:pPr>
      <w:r w:rsidRPr="00E40B15">
        <w:rPr>
          <w:rFonts w:hAnsi="宋体" w:hint="eastAsia"/>
        </w:rPr>
        <w:t>（</w:t>
      </w:r>
      <w:r w:rsidRPr="00E40B15">
        <w:rPr>
          <w:rFonts w:hAnsi="宋体" w:hint="eastAsia"/>
        </w:rPr>
        <w:t>9</w:t>
      </w:r>
      <w:r w:rsidRPr="00E40B15">
        <w:rPr>
          <w:rFonts w:hAnsi="宋体" w:hint="eastAsia"/>
        </w:rPr>
        <w:t>）每位指导教师，在本大类每小类不能指导多于</w:t>
      </w:r>
      <w:r w:rsidRPr="00E40B15">
        <w:rPr>
          <w:rFonts w:hAnsi="宋体" w:hint="eastAsia"/>
        </w:rPr>
        <w:t>2</w:t>
      </w:r>
      <w:r w:rsidRPr="00E40B15">
        <w:rPr>
          <w:rFonts w:hAnsi="宋体" w:hint="eastAsia"/>
        </w:rPr>
        <w:t>件作品，无论指导教师的排名如何。</w:t>
      </w:r>
      <w:bookmarkEnd w:id="0"/>
    </w:p>
    <w:p w14:paraId="3DE55FD5" w14:textId="77777777" w:rsidR="00BE2FAA" w:rsidRPr="00361B11" w:rsidRDefault="00BE2FAA" w:rsidP="00BE2FAA">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宋体" w:hAnsi="宋体" w:cs="宋体" w:hint="eastAsia"/>
          <w:lang w:val="zh-TW"/>
        </w:rPr>
        <w:t>1</w:t>
      </w:r>
      <w:r>
        <w:rPr>
          <w:rFonts w:ascii="宋体" w:eastAsia="PMingLiU" w:hAnsi="宋体" w:cs="宋体"/>
          <w:lang w:val="zh-TW" w:eastAsia="zh-TW"/>
        </w:rPr>
        <w:t>0</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60B7DE6C" w14:textId="72F66550" w:rsidR="00BE2FAA" w:rsidRDefault="00BE2FAA" w:rsidP="00BE2FAA">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11</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B960D3">
        <w:rPr>
          <w:rFonts w:ascii="宋体" w:eastAsia="宋体" w:hAnsi="宋体" w:cs="宋体" w:hint="eastAsia"/>
          <w:color w:val="FF0000"/>
          <w:lang w:val="zh-TW" w:eastAsia="zh-TW"/>
        </w:rPr>
        <w:t>若某校只有专业组或普通组作品入围国赛，则该校每小类入围国赛的作品不多于 2 件</w:t>
      </w:r>
      <w:r>
        <w:rPr>
          <w:rFonts w:ascii="宋体" w:eastAsia="宋体" w:hAnsi="宋体" w:cs="宋体" w:hint="eastAsia"/>
          <w:color w:val="FF0000"/>
          <w:lang w:val="zh-TW"/>
        </w:rPr>
        <w:t>,</w:t>
      </w:r>
      <w:r w:rsidRPr="00B960D3">
        <w:rPr>
          <w:rFonts w:ascii="宋体" w:eastAsia="宋体" w:hAnsi="宋体" w:cs="宋体" w:hint="eastAsia"/>
          <w:color w:val="FF0000"/>
          <w:lang w:val="zh-TW" w:eastAsia="zh-TW"/>
        </w:rPr>
        <w:t>该校本大类入围国赛的作品不多于 3 件 ；若某校既有专业组又有普通组作品入围国赛，则该校本大类专业组入围国赛的作品不多于 2 件、普通组入围国赛的作品不多于 1 件。</w:t>
      </w:r>
    </w:p>
    <w:p w14:paraId="719999F5" w14:textId="77777777" w:rsidR="00BE2FAA" w:rsidRPr="00BE2FAA" w:rsidRDefault="00BE2FAA" w:rsidP="00BE2FAA">
      <w:pPr>
        <w:shd w:val="clear" w:color="auto" w:fill="FFFFFF"/>
        <w:ind w:firstLineChars="200" w:firstLine="420"/>
        <w:rPr>
          <w:rFonts w:eastAsia="PMingLiU" w:hAnsi="宋体" w:hint="eastAsia"/>
        </w:rPr>
      </w:pPr>
    </w:p>
    <w:p w14:paraId="07BFFCDE" w14:textId="23E6DF5A" w:rsidR="00483396" w:rsidRPr="001C0BE5" w:rsidRDefault="00483396" w:rsidP="00483396">
      <w:pPr>
        <w:shd w:val="clear" w:color="auto" w:fill="FFFFFF"/>
        <w:tabs>
          <w:tab w:val="left" w:pos="3330"/>
        </w:tabs>
        <w:ind w:leftChars="200" w:left="420"/>
        <w:rPr>
          <w:b/>
          <w:color w:val="FF0000"/>
        </w:rPr>
      </w:pPr>
      <w:r w:rsidRPr="001C0BE5">
        <w:rPr>
          <w:rFonts w:hint="eastAsia"/>
          <w:b/>
          <w:color w:val="FF0000"/>
        </w:rPr>
        <w:t>1</w:t>
      </w:r>
      <w:r w:rsidR="004A55EF">
        <w:rPr>
          <w:b/>
          <w:color w:val="FF0000"/>
        </w:rPr>
        <w:t>0</w:t>
      </w:r>
      <w:r w:rsidRPr="001C0BE5">
        <w:rPr>
          <w:b/>
          <w:color w:val="FF0000"/>
        </w:rPr>
        <w:t xml:space="preserve">. </w:t>
      </w:r>
      <w:r w:rsidRPr="001C0BE5">
        <w:rPr>
          <w:rFonts w:hint="eastAsia"/>
          <w:b/>
          <w:color w:val="FF0000"/>
        </w:rPr>
        <w:t>计算机音乐创作类</w:t>
      </w:r>
    </w:p>
    <w:p w14:paraId="79715E74" w14:textId="54053ED0" w:rsidR="00DD22C7" w:rsidRPr="00DD22C7" w:rsidRDefault="00DD22C7" w:rsidP="00DD22C7">
      <w:pPr>
        <w:shd w:val="clear" w:color="auto" w:fill="FFFFFF"/>
        <w:ind w:firstLineChars="200" w:firstLine="420"/>
        <w:rPr>
          <w:rFonts w:hAnsi="宋体"/>
        </w:rPr>
      </w:pPr>
      <w:r w:rsidRPr="00DD22C7">
        <w:rPr>
          <w:rFonts w:hAnsi="宋体" w:hint="eastAsia"/>
        </w:rPr>
        <w:t>计算机音乐创作类参赛作品参赛时，按普通组与专业组分别进行。同时符合以下三个条件的作者，其参赛作品按计算机音乐创作类专业组参赛。</w:t>
      </w:r>
    </w:p>
    <w:p w14:paraId="2685A4CE" w14:textId="538C4713"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）在以专业音乐学院、艺术学院与类似院校（例如武汉音乐学院、南京艺术学院、中国传媒大学）、师范大学或普通本科院校的音乐专业或艺术系科就读。</w:t>
      </w:r>
    </w:p>
    <w:p w14:paraId="371BF6EA" w14:textId="18DF46F9"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）所在专业是电子音乐制作或作曲、录音艺术等类似专业，例如：电子音乐制作、电子音乐作曲、音乐制作、作曲、音乐录音、新媒体（流媒体）音乐，以及其它名称但实质是相似的专业。</w:t>
      </w:r>
    </w:p>
    <w:p w14:paraId="0CC97429" w14:textId="584B59C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）在校期间，接受过以计算机硬、软件为背景（工具）的音乐创作、录音艺术课程的正规教育。</w:t>
      </w:r>
    </w:p>
    <w:p w14:paraId="0D5E6462" w14:textId="642813C6" w:rsidR="00DD22C7" w:rsidRPr="00DD22C7" w:rsidRDefault="00DD22C7" w:rsidP="00DD22C7">
      <w:pPr>
        <w:shd w:val="clear" w:color="auto" w:fill="FFFFFF"/>
        <w:ind w:firstLineChars="200" w:firstLine="420"/>
        <w:rPr>
          <w:rFonts w:hAnsi="宋体"/>
        </w:rPr>
      </w:pPr>
      <w:r w:rsidRPr="00DD22C7">
        <w:rPr>
          <w:rFonts w:hAnsi="宋体" w:hint="eastAsia"/>
        </w:rPr>
        <w:t>其它不同时具备以上三个条件的作者，其参赛作品均按普通组参赛。</w:t>
      </w:r>
    </w:p>
    <w:p w14:paraId="7616BE83" w14:textId="77777777" w:rsidR="001B6DAF" w:rsidRPr="000D74F2" w:rsidRDefault="001B6DAF" w:rsidP="001B6DAF">
      <w:pPr>
        <w:shd w:val="clear" w:color="auto" w:fill="FFFFFF"/>
        <w:ind w:firstLineChars="200" w:firstLine="422"/>
        <w:rPr>
          <w:rFonts w:hAnsi="宋体"/>
          <w:b/>
          <w:bCs/>
        </w:rPr>
      </w:pPr>
      <w:r w:rsidRPr="000D74F2">
        <w:rPr>
          <w:rFonts w:hAnsi="宋体" w:hint="eastAsia"/>
          <w:b/>
          <w:bCs/>
        </w:rPr>
        <w:t>主题说明：</w:t>
      </w:r>
    </w:p>
    <w:p w14:paraId="61979F66" w14:textId="77777777" w:rsidR="001B6DAF" w:rsidRPr="000D74F2" w:rsidRDefault="001B6DAF" w:rsidP="001B6DAF">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0CAF6FB" w14:textId="77777777" w:rsidR="001B6DAF" w:rsidRPr="000D74F2" w:rsidRDefault="001B6DAF" w:rsidP="001B6DAF">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5571B660"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066E6DC0"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谧、孙思邈、王惟一、钱乙、李东垣、万密斋、李时珍、杨继洲，只涉及他们对中医药的积极贡献，不涉及其文学作品等其他内容。</w:t>
      </w:r>
    </w:p>
    <w:p w14:paraId="55750F4D" w14:textId="77777777" w:rsidR="001B6DAF" w:rsidRPr="000D74F2" w:rsidRDefault="001B6DAF" w:rsidP="001B6DAF">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06D8F1CA"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4BC08CAD"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54705FC4" w14:textId="74C73A29" w:rsidR="001B6DAF" w:rsidRDefault="001B6DAF" w:rsidP="00DD22C7">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1A0F28CA" w14:textId="39DF6C54" w:rsidR="001B6DAF" w:rsidRPr="001B6DAF" w:rsidRDefault="001B6DAF" w:rsidP="00DD22C7">
      <w:pPr>
        <w:shd w:val="clear" w:color="auto" w:fill="FFFFFF"/>
        <w:ind w:firstLineChars="200" w:firstLine="422"/>
        <w:rPr>
          <w:rFonts w:hAnsi="宋体"/>
        </w:rPr>
      </w:pPr>
      <w:r w:rsidRPr="000D74F2">
        <w:rPr>
          <w:rFonts w:hAnsi="宋体" w:hint="eastAsia"/>
          <w:b/>
          <w:bCs/>
        </w:rPr>
        <w:t>类别说明：</w:t>
      </w:r>
    </w:p>
    <w:p w14:paraId="4DBF81CB" w14:textId="646D695F" w:rsidR="00DD22C7" w:rsidRPr="00DD22C7" w:rsidRDefault="00DD22C7" w:rsidP="00DD22C7">
      <w:pPr>
        <w:shd w:val="clear" w:color="auto" w:fill="FFFFFF"/>
        <w:ind w:firstLineChars="200" w:firstLine="420"/>
        <w:rPr>
          <w:rFonts w:hAnsi="宋体"/>
        </w:rPr>
      </w:pPr>
      <w:r w:rsidRPr="00DD22C7">
        <w:rPr>
          <w:rFonts w:hAnsi="宋体" w:hint="eastAsia"/>
        </w:rPr>
        <w:t>包括以下小类：</w:t>
      </w:r>
    </w:p>
    <w:p w14:paraId="13875C99" w14:textId="1E783D9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）原创音乐类普通组。</w:t>
      </w:r>
    </w:p>
    <w:p w14:paraId="29534789" w14:textId="7FD64B17" w:rsidR="00DD22C7" w:rsidRPr="00DD22C7" w:rsidRDefault="00DD22C7" w:rsidP="00DD22C7">
      <w:pPr>
        <w:shd w:val="clear" w:color="auto" w:fill="FFFFFF"/>
        <w:ind w:firstLineChars="200" w:firstLine="420"/>
        <w:rPr>
          <w:rFonts w:hAnsi="宋体"/>
        </w:rPr>
      </w:pPr>
      <w:r w:rsidRPr="00DD22C7">
        <w:rPr>
          <w:rFonts w:hAnsi="宋体" w:hint="eastAsia"/>
        </w:rPr>
        <w:lastRenderedPageBreak/>
        <w:t>（</w:t>
      </w:r>
      <w:r w:rsidRPr="00DD22C7">
        <w:rPr>
          <w:rFonts w:hAnsi="宋体" w:hint="eastAsia"/>
        </w:rPr>
        <w:t>2</w:t>
      </w:r>
      <w:r w:rsidRPr="00DD22C7">
        <w:rPr>
          <w:rFonts w:hAnsi="宋体" w:hint="eastAsia"/>
        </w:rPr>
        <w:t>）原创歌曲类普通组。</w:t>
      </w:r>
    </w:p>
    <w:p w14:paraId="508C78F3" w14:textId="6E73BF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）视频音乐类普通组。</w:t>
      </w:r>
    </w:p>
    <w:p w14:paraId="45C64A05" w14:textId="5ABA7DD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）交互音乐与声音装置类普通组。</w:t>
      </w:r>
    </w:p>
    <w:p w14:paraId="580A6319" w14:textId="191DD9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）音乐混音类普通组。</w:t>
      </w:r>
    </w:p>
    <w:p w14:paraId="100E9683" w14:textId="219004CD"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）原创音乐类专业组。</w:t>
      </w:r>
    </w:p>
    <w:p w14:paraId="0D393DDE" w14:textId="30EF700F"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）原创歌曲类专业组。</w:t>
      </w:r>
    </w:p>
    <w:p w14:paraId="75A28DE1" w14:textId="2D7E5CE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）视频音乐类专业组。</w:t>
      </w:r>
    </w:p>
    <w:p w14:paraId="7A2FF4C3" w14:textId="3FDBAD78"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9</w:t>
      </w:r>
      <w:r w:rsidRPr="00DD22C7">
        <w:rPr>
          <w:rFonts w:hAnsi="宋体" w:hint="eastAsia"/>
        </w:rPr>
        <w:t>）交互音乐与声音装置类专业组。</w:t>
      </w:r>
    </w:p>
    <w:p w14:paraId="1CCDDD32" w14:textId="7777777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10</w:t>
      </w:r>
      <w:r w:rsidRPr="00DD22C7">
        <w:rPr>
          <w:rFonts w:hAnsi="宋体" w:hint="eastAsia"/>
        </w:rPr>
        <w:t>）音乐混音类专业组。</w:t>
      </w:r>
    </w:p>
    <w:p w14:paraId="6E6CED29" w14:textId="77777777" w:rsidR="00DD22C7" w:rsidRPr="00DD22C7" w:rsidRDefault="00DD22C7" w:rsidP="00DD22C7">
      <w:pPr>
        <w:shd w:val="clear" w:color="auto" w:fill="FFFFFF"/>
        <w:ind w:firstLineChars="200" w:firstLine="420"/>
        <w:rPr>
          <w:rFonts w:hAnsi="宋体"/>
        </w:rPr>
      </w:pPr>
      <w:r w:rsidRPr="00DD22C7">
        <w:rPr>
          <w:rFonts w:hAnsi="宋体" w:hint="eastAsia"/>
        </w:rPr>
        <w:t>说明：</w:t>
      </w:r>
    </w:p>
    <w:p w14:paraId="37C330B2" w14:textId="65B58850"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）本大类的参赛作品应以“中医药——中华优秀传统文化系列之三”为主题进行创作。</w:t>
      </w:r>
    </w:p>
    <w:p w14:paraId="1B0A1E84" w14:textId="4072B7B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）原创音乐类：纯音乐类，包含</w:t>
      </w:r>
      <w:r w:rsidRPr="00DD22C7">
        <w:rPr>
          <w:rFonts w:hAnsi="宋体" w:hint="eastAsia"/>
        </w:rPr>
        <w:t>MIDI</w:t>
      </w:r>
      <w:r w:rsidRPr="00DD22C7">
        <w:rPr>
          <w:rFonts w:hAnsi="宋体" w:hint="eastAsia"/>
        </w:rPr>
        <w:t>类作品、音频结合</w:t>
      </w:r>
      <w:r w:rsidRPr="00DD22C7">
        <w:rPr>
          <w:rFonts w:hAnsi="宋体" w:hint="eastAsia"/>
        </w:rPr>
        <w:t>MIDI</w:t>
      </w:r>
      <w:r w:rsidRPr="00DD22C7">
        <w:rPr>
          <w:rFonts w:hAnsi="宋体" w:hint="eastAsia"/>
        </w:rPr>
        <w:t>类作品。</w:t>
      </w:r>
    </w:p>
    <w:p w14:paraId="5D158CB3" w14:textId="6628862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）原创歌曲类：曲、编曲需原创，歌词至少拥有使用权。编曲部分至少有计算机</w:t>
      </w:r>
      <w:r w:rsidRPr="00DD22C7">
        <w:rPr>
          <w:rFonts w:hAnsi="宋体" w:hint="eastAsia"/>
        </w:rPr>
        <w:t>MIDI</w:t>
      </w:r>
      <w:r w:rsidRPr="00DD22C7">
        <w:rPr>
          <w:rFonts w:hAnsi="宋体" w:hint="eastAsia"/>
        </w:rPr>
        <w:t>制作或音频制作方式，不允许全录音作品。</w:t>
      </w:r>
    </w:p>
    <w:p w14:paraId="527CCF3F" w14:textId="7839E1B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）视频音乐类：音视频融合多媒体作品或视频配乐作品，视频部分鼓励原创。如非原创，需获得授权使用。音乐部分需原创。</w:t>
      </w:r>
    </w:p>
    <w:p w14:paraId="1A6861BF" w14:textId="488CCA8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472FD479" w14:textId="578B4BD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）音乐混音类：根据提供的分轨文件，使用计算机平台及软件混音。</w:t>
      </w:r>
    </w:p>
    <w:p w14:paraId="6E80C9A0" w14:textId="1185D16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）本大类作品分普通组与专业组进行报名与评比。</w:t>
      </w:r>
    </w:p>
    <w:p w14:paraId="25321992" w14:textId="5DC3E673" w:rsidR="00F07BD1"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参赛作品有多名作者的，如有任何一名作者符合专业组条件的，则该作品应参加专业组的竞赛。属于专业组的作品只能参加专业组竞赛，不得参加普通组竞赛；属于普通组的作品只能参加普通组竞赛，不得参加专业组竞赛。</w:t>
      </w:r>
    </w:p>
    <w:p w14:paraId="473BEDD6" w14:textId="02DECC40"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9</w:t>
      </w:r>
      <w:r w:rsidRPr="00A50691">
        <w:rPr>
          <w:rFonts w:hAnsi="宋体" w:hint="eastAsia"/>
        </w:rPr>
        <w:t>）本大类每队参赛人数为</w:t>
      </w:r>
      <w:r w:rsidRPr="00A50691">
        <w:rPr>
          <w:rFonts w:hAnsi="宋体" w:hint="eastAsia"/>
        </w:rPr>
        <w:t>1-3</w:t>
      </w:r>
      <w:r w:rsidRPr="00A50691">
        <w:rPr>
          <w:rFonts w:hAnsi="宋体" w:hint="eastAsia"/>
        </w:rPr>
        <w:t>人，指导教师不多于</w:t>
      </w:r>
      <w:r w:rsidRPr="00A50691">
        <w:rPr>
          <w:rFonts w:hAnsi="宋体" w:hint="eastAsia"/>
        </w:rPr>
        <w:t>2</w:t>
      </w:r>
      <w:r w:rsidRPr="00A50691">
        <w:rPr>
          <w:rFonts w:hAnsi="宋体" w:hint="eastAsia"/>
        </w:rPr>
        <w:t>人。</w:t>
      </w:r>
    </w:p>
    <w:p w14:paraId="61200D92" w14:textId="43F26D11"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10</w:t>
      </w:r>
      <w:r w:rsidRPr="00A50691">
        <w:rPr>
          <w:rFonts w:hAnsi="宋体" w:hint="eastAsia"/>
        </w:rPr>
        <w:t>）每位作者在本大类中只能提交</w:t>
      </w:r>
      <w:r w:rsidRPr="00A50691">
        <w:rPr>
          <w:rFonts w:hAnsi="宋体" w:hint="eastAsia"/>
        </w:rPr>
        <w:t>1</w:t>
      </w:r>
      <w:r w:rsidRPr="00A50691">
        <w:rPr>
          <w:rFonts w:hAnsi="宋体" w:hint="eastAsia"/>
        </w:rPr>
        <w:t>件作品，无论作者排名如何。</w:t>
      </w:r>
    </w:p>
    <w:p w14:paraId="66ECE88F" w14:textId="3740D165" w:rsidR="00951632" w:rsidRDefault="00A50691" w:rsidP="00A50691">
      <w:pPr>
        <w:shd w:val="clear" w:color="auto" w:fill="FFFFFF"/>
        <w:ind w:firstLineChars="200" w:firstLine="420"/>
        <w:rPr>
          <w:rFonts w:hAnsi="宋体"/>
        </w:rPr>
      </w:pPr>
      <w:r w:rsidRPr="00A50691">
        <w:rPr>
          <w:rFonts w:hAnsi="宋体" w:hint="eastAsia"/>
        </w:rPr>
        <w:t>（</w:t>
      </w:r>
      <w:r w:rsidR="00575087">
        <w:rPr>
          <w:rFonts w:hAnsi="宋体"/>
        </w:rPr>
        <w:t>11</w:t>
      </w:r>
      <w:r w:rsidRPr="00A50691">
        <w:rPr>
          <w:rFonts w:hAnsi="宋体" w:hint="eastAsia"/>
        </w:rPr>
        <w:t>）每位指导教师，在本大类每小类不能指导多于</w:t>
      </w:r>
      <w:r w:rsidRPr="00A50691">
        <w:rPr>
          <w:rFonts w:hAnsi="宋体" w:hint="eastAsia"/>
        </w:rPr>
        <w:t>2</w:t>
      </w:r>
      <w:r w:rsidRPr="00A50691">
        <w:rPr>
          <w:rFonts w:hAnsi="宋体" w:hint="eastAsia"/>
        </w:rPr>
        <w:t>件作品，无论指导教师的排名如何。</w:t>
      </w:r>
    </w:p>
    <w:p w14:paraId="43FC5993" w14:textId="2436EE86" w:rsidR="00665DAB" w:rsidRPr="00361B11" w:rsidRDefault="00665DAB" w:rsidP="00665DAB">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宋体" w:hAnsi="宋体" w:cs="宋体" w:hint="eastAsia"/>
          <w:lang w:val="zh-TW"/>
        </w:rPr>
        <w:t>1</w:t>
      </w:r>
      <w:r>
        <w:rPr>
          <w:rFonts w:ascii="宋体" w:eastAsia="PMingLiU" w:hAnsi="宋体" w:cs="宋体"/>
          <w:lang w:val="zh-TW" w:eastAsia="zh-TW"/>
        </w:rPr>
        <w:t>2</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4CADD620" w14:textId="66C0E551" w:rsidR="00665DAB" w:rsidRDefault="00665DAB" w:rsidP="00665DAB">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w:t>
      </w:r>
      <w:r>
        <w:rPr>
          <w:rFonts w:ascii="宋体" w:eastAsia="PMingLiU" w:hAnsi="宋体" w:cs="宋体"/>
          <w:lang w:val="zh-TW" w:eastAsia="zh-TW"/>
        </w:rPr>
        <w:t>3</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B960D3">
        <w:rPr>
          <w:rFonts w:ascii="宋体" w:eastAsia="宋体" w:hAnsi="宋体" w:cs="宋体" w:hint="eastAsia"/>
          <w:color w:val="FF0000"/>
          <w:lang w:val="zh-TW" w:eastAsia="zh-TW"/>
        </w:rPr>
        <w:t>若某校只有专业组或普通组作品入围国赛，则该校每小类入围国赛的作品不多于 2 件</w:t>
      </w:r>
      <w:r>
        <w:rPr>
          <w:rFonts w:ascii="宋体" w:eastAsia="宋体" w:hAnsi="宋体" w:cs="宋体" w:hint="eastAsia"/>
          <w:color w:val="FF0000"/>
          <w:lang w:val="zh-TW"/>
        </w:rPr>
        <w:t>,</w:t>
      </w:r>
      <w:r w:rsidRPr="00B960D3">
        <w:rPr>
          <w:rFonts w:ascii="宋体" w:eastAsia="宋体" w:hAnsi="宋体" w:cs="宋体" w:hint="eastAsia"/>
          <w:color w:val="FF0000"/>
          <w:lang w:val="zh-TW" w:eastAsia="zh-TW"/>
        </w:rPr>
        <w:t>该校本大类入围国赛的作品不多于 3 件 ；若某校既有专业组又有普通组作品入围国赛，则该校本大类专业组入围国赛的作品不多于 2 件、普通组入围国赛的作品不多于 1 件。</w:t>
      </w:r>
    </w:p>
    <w:p w14:paraId="338BCA29" w14:textId="77777777" w:rsidR="00665DAB" w:rsidRPr="00665DAB" w:rsidRDefault="00665DAB" w:rsidP="00665DAB">
      <w:pPr>
        <w:shd w:val="clear" w:color="auto" w:fill="FFFFFF"/>
        <w:ind w:firstLineChars="200" w:firstLine="420"/>
        <w:rPr>
          <w:rFonts w:eastAsia="PMingLiU" w:hAnsi="宋体" w:hint="eastAsia"/>
        </w:rPr>
      </w:pPr>
    </w:p>
    <w:p w14:paraId="7AE99493" w14:textId="6556D31E" w:rsidR="00641514" w:rsidRPr="00641514" w:rsidRDefault="00CE09D3" w:rsidP="00641514">
      <w:pPr>
        <w:shd w:val="clear" w:color="auto" w:fill="FFFFFF"/>
        <w:tabs>
          <w:tab w:val="left" w:pos="3330"/>
        </w:tabs>
        <w:ind w:leftChars="200" w:left="420"/>
        <w:rPr>
          <w:rFonts w:hAnsi="宋体"/>
        </w:rPr>
      </w:pPr>
      <w:r w:rsidRPr="001C0BE5">
        <w:rPr>
          <w:rFonts w:hint="eastAsia"/>
          <w:b/>
          <w:color w:val="FF0000"/>
        </w:rPr>
        <w:t>1</w:t>
      </w:r>
      <w:r w:rsidR="001E4CB4">
        <w:rPr>
          <w:b/>
          <w:color w:val="FF0000"/>
        </w:rPr>
        <w:t>1</w:t>
      </w:r>
      <w:r w:rsidRPr="001C0BE5">
        <w:rPr>
          <w:b/>
          <w:color w:val="FF0000"/>
        </w:rPr>
        <w:t xml:space="preserve">. </w:t>
      </w:r>
      <w:r>
        <w:rPr>
          <w:rFonts w:hint="eastAsia"/>
          <w:b/>
          <w:color w:val="FF0000"/>
        </w:rPr>
        <w:t>国际生“学汉语、写汉字”赛项</w:t>
      </w:r>
    </w:p>
    <w:p w14:paraId="0A208498" w14:textId="13377636" w:rsidR="00641514" w:rsidRPr="00641514" w:rsidRDefault="00641514" w:rsidP="00641514">
      <w:pPr>
        <w:shd w:val="clear" w:color="auto" w:fill="FFFFFF"/>
        <w:ind w:firstLineChars="200" w:firstLine="420"/>
        <w:rPr>
          <w:rFonts w:hAnsi="宋体"/>
        </w:rPr>
      </w:pPr>
      <w:r w:rsidRPr="00641514">
        <w:rPr>
          <w:rFonts w:hAnsi="宋体" w:hint="eastAsia"/>
        </w:rPr>
        <w:t>包括以下小类：</w:t>
      </w:r>
    </w:p>
    <w:p w14:paraId="2AFD4187" w14:textId="7225D45B"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）软件应用与开发。</w:t>
      </w:r>
    </w:p>
    <w:p w14:paraId="17AF8066" w14:textId="5761147F"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）微课与教学辅助。</w:t>
      </w:r>
    </w:p>
    <w:p w14:paraId="45F97F56" w14:textId="0026BCEC"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）物联网应用。</w:t>
      </w:r>
    </w:p>
    <w:p w14:paraId="2B4A49DA" w14:textId="08C8C36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）大数据应用。</w:t>
      </w:r>
    </w:p>
    <w:p w14:paraId="077F991A" w14:textId="1D0DBA01"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）人工智能应用。</w:t>
      </w:r>
    </w:p>
    <w:p w14:paraId="256A02B8" w14:textId="56F643FA"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）信息可视化设计。</w:t>
      </w:r>
    </w:p>
    <w:p w14:paraId="16554A22" w14:textId="2E713204" w:rsidR="00641514" w:rsidRPr="00641514" w:rsidRDefault="00641514" w:rsidP="00641514">
      <w:pPr>
        <w:shd w:val="clear" w:color="auto" w:fill="FFFFFF"/>
        <w:ind w:firstLineChars="200" w:firstLine="420"/>
        <w:rPr>
          <w:rFonts w:hAnsi="宋体"/>
        </w:rPr>
      </w:pPr>
      <w:r w:rsidRPr="00641514">
        <w:rPr>
          <w:rFonts w:hAnsi="宋体" w:hint="eastAsia"/>
        </w:rPr>
        <w:lastRenderedPageBreak/>
        <w:t>（</w:t>
      </w:r>
      <w:r w:rsidRPr="00641514">
        <w:rPr>
          <w:rFonts w:hAnsi="宋体" w:hint="eastAsia"/>
        </w:rPr>
        <w:t>7</w:t>
      </w:r>
      <w:r w:rsidRPr="00641514">
        <w:rPr>
          <w:rFonts w:hAnsi="宋体" w:hint="eastAsia"/>
        </w:rPr>
        <w:t>）数字媒体类。</w:t>
      </w:r>
    </w:p>
    <w:p w14:paraId="4EC8485F" w14:textId="623124E2" w:rsidR="00641514" w:rsidRPr="00641514" w:rsidRDefault="00641514" w:rsidP="00641514">
      <w:pPr>
        <w:shd w:val="clear" w:color="auto" w:fill="FFFFFF"/>
        <w:ind w:firstLineChars="200" w:firstLine="420"/>
        <w:rPr>
          <w:rFonts w:hAnsi="宋体"/>
        </w:rPr>
      </w:pPr>
      <w:r w:rsidRPr="00641514">
        <w:rPr>
          <w:rFonts w:hAnsi="宋体" w:hint="eastAsia"/>
        </w:rPr>
        <w:t>说明：</w:t>
      </w:r>
    </w:p>
    <w:p w14:paraId="6B867E61" w14:textId="48F802C3"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）本大类参赛作品应以“学汉语、写汉字”为主题进行创作。</w:t>
      </w:r>
    </w:p>
    <w:p w14:paraId="428105E7" w14:textId="796915CD"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）本大类作品应用于国际中文教育领域，包括中国国内的对外汉语教学、国际上的汉语作为第二语言教学和海外华人社区中的学龄和学龄前华裔子弟的华文教育。</w:t>
      </w:r>
    </w:p>
    <w:p w14:paraId="3B439E50" w14:textId="0CCC18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本大类仅面向中国境内高校招收注册的在籍本科国际生（即来华留学本科生）。参赛作品的队员应全部为在籍本科国际生。若参赛作品有任何一名作者是中国国籍学生（持中国身份证或港澳台证件的学生属于中国国籍学生），则该作品只能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类的竞赛，不得参加本大类；属于本大类的作品，可以参加第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类的竞赛，但不得在</w:t>
      </w:r>
      <w:r w:rsidRPr="00641514">
        <w:rPr>
          <w:rFonts w:hAnsi="宋体" w:hint="eastAsia"/>
        </w:rPr>
        <w:t>4C</w:t>
      </w:r>
      <w:r w:rsidRPr="00641514">
        <w:rPr>
          <w:rFonts w:hAnsi="宋体" w:hint="eastAsia"/>
        </w:rPr>
        <w:t>大赛内一稿多投。</w:t>
      </w:r>
    </w:p>
    <w:p w14:paraId="75D09CF4" w14:textId="48E2C9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）本大类的软件应用与开发类作品是指运行在计算机（含智能手机）、网络和</w:t>
      </w:r>
      <w:r w:rsidRPr="00641514">
        <w:rPr>
          <w:rFonts w:hAnsi="宋体" w:hint="eastAsia"/>
        </w:rPr>
        <w:t>/</w:t>
      </w:r>
      <w:r w:rsidRPr="00641514">
        <w:rPr>
          <w:rFonts w:hAnsi="宋体" w:hint="eastAsia"/>
        </w:rPr>
        <w:t>或数据库系统之上的软件，可在国际中文教育领域提供信息管理、信息服务、移动应用、算法设计等功能或服务。</w:t>
      </w:r>
    </w:p>
    <w:p w14:paraId="3DD00FE0" w14:textId="7319190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）本大类的微课与教学辅助类作品包括微课、教学辅助课件和虚拟实验平台，作品说明详见“（</w:t>
      </w:r>
      <w:r w:rsidRPr="00641514">
        <w:rPr>
          <w:rFonts w:hAnsi="宋体" w:hint="eastAsia"/>
        </w:rPr>
        <w:t>2</w:t>
      </w:r>
      <w:r w:rsidRPr="00641514">
        <w:rPr>
          <w:rFonts w:hAnsi="宋体" w:hint="eastAsia"/>
        </w:rPr>
        <w:t>）微课与教学辅助”</w:t>
      </w:r>
      <w:r>
        <w:rPr>
          <w:rFonts w:hAnsi="宋体" w:hint="eastAsia"/>
        </w:rPr>
        <w:t>部分</w:t>
      </w:r>
      <w:r w:rsidRPr="00641514">
        <w:rPr>
          <w:rFonts w:hAnsi="宋体" w:hint="eastAsia"/>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305FF6E4" w14:textId="39C153B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）本大类的物联网应用类作品应以物联网技术为支撑，解决国际中文教育领域某一问题或实现某一功能的作品。该类作品必须有可展示的实物系统，作品提交时需录制实物系统功能演示视频（不超过</w:t>
      </w:r>
      <w:r w:rsidRPr="00641514">
        <w:rPr>
          <w:rFonts w:hAnsi="宋体" w:hint="eastAsia"/>
        </w:rPr>
        <w:t>10</w:t>
      </w:r>
      <w:r w:rsidRPr="00641514">
        <w:rPr>
          <w:rFonts w:hAnsi="宋体" w:hint="eastAsia"/>
        </w:rPr>
        <w:t>分钟）及相关设计说明书，现场答辩过程应对作品实物系统进行功能演示。</w:t>
      </w:r>
    </w:p>
    <w:p w14:paraId="5178E66F" w14:textId="65678108"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7</w:t>
      </w:r>
      <w:r w:rsidRPr="00641514">
        <w:rPr>
          <w:rFonts w:hAnsi="宋体" w:hint="eastAsia"/>
        </w:rPr>
        <w:t>）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998372C" w14:textId="0A709B72"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8</w:t>
      </w:r>
      <w:r w:rsidRPr="00641514">
        <w:rPr>
          <w:rFonts w:hAnsi="宋体" w:hint="eastAsia"/>
        </w:rPr>
        <w:t>）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63800A96" w14:textId="57B5E61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9</w:t>
      </w:r>
      <w:r w:rsidRPr="00641514">
        <w:rPr>
          <w:rFonts w:hAnsi="宋体" w:hint="eastAsia"/>
        </w:rPr>
        <w:t>）本大类的信息可视化设计类作品可在国际中文教育领域应用，侧重用视觉化的方式，归纳和表现信息与数据的内在联系、模式和结构，包括以下作品形态：信息图形、动态信息影像（</w:t>
      </w:r>
      <w:r w:rsidRPr="00641514">
        <w:rPr>
          <w:rFonts w:hAnsi="宋体" w:hint="eastAsia"/>
        </w:rPr>
        <w:t>MG</w:t>
      </w:r>
      <w:r w:rsidRPr="00641514">
        <w:rPr>
          <w:rFonts w:hAnsi="宋体" w:hint="eastAsia"/>
        </w:rPr>
        <w:t>动画）、交互信息设计、数据可视化，作品说明详见“</w:t>
      </w:r>
      <w:r w:rsidR="00005078" w:rsidRPr="00005078">
        <w:rPr>
          <w:rFonts w:hAnsi="宋体" w:hint="eastAsia"/>
        </w:rPr>
        <w:t>（</w:t>
      </w:r>
      <w:r w:rsidR="00005078" w:rsidRPr="00005078">
        <w:rPr>
          <w:rFonts w:hAnsi="宋体" w:hint="eastAsia"/>
        </w:rPr>
        <w:t>6</w:t>
      </w:r>
      <w:r w:rsidR="00005078" w:rsidRPr="00005078">
        <w:rPr>
          <w:rFonts w:hAnsi="宋体" w:hint="eastAsia"/>
        </w:rPr>
        <w:t>）信息可视化设计</w:t>
      </w:r>
      <w:r w:rsidRPr="00641514">
        <w:rPr>
          <w:rFonts w:hAnsi="宋体" w:hint="eastAsia"/>
        </w:rPr>
        <w:t>”</w:t>
      </w:r>
      <w:r w:rsidR="00005078">
        <w:rPr>
          <w:rFonts w:hAnsi="宋体" w:hint="eastAsia"/>
        </w:rPr>
        <w:t>部分</w:t>
      </w:r>
      <w:r w:rsidRPr="00641514">
        <w:rPr>
          <w:rFonts w:hAnsi="宋体" w:hint="eastAsia"/>
        </w:rPr>
        <w:t>。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189DC3E5" w14:textId="22AC43D9" w:rsidR="00AB4F30" w:rsidRPr="00AB4F30"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10</w:t>
      </w:r>
      <w:r w:rsidRPr="00641514">
        <w:rPr>
          <w:rFonts w:hAnsi="宋体" w:hint="eastAsia"/>
        </w:rPr>
        <w:t>）本大类的数字媒体类作品可在国际中文教育领域应用，包括：静态设计类（作品说明详见“</w:t>
      </w:r>
      <w:r w:rsidR="00D74B8F" w:rsidRPr="00D74B8F">
        <w:rPr>
          <w:rFonts w:hAnsi="宋体" w:hint="eastAsia"/>
        </w:rPr>
        <w:t>（</w:t>
      </w:r>
      <w:r w:rsidR="00D74B8F" w:rsidRPr="00D74B8F">
        <w:rPr>
          <w:rFonts w:hAnsi="宋体" w:hint="eastAsia"/>
        </w:rPr>
        <w:t>7</w:t>
      </w:r>
      <w:r w:rsidR="00D74B8F" w:rsidRPr="00D74B8F">
        <w:rPr>
          <w:rFonts w:hAnsi="宋体" w:hint="eastAsia"/>
        </w:rPr>
        <w:t>）数媒静态设计</w:t>
      </w:r>
      <w:r w:rsidRPr="00641514">
        <w:rPr>
          <w:rFonts w:hAnsi="宋体" w:hint="eastAsia"/>
        </w:rPr>
        <w:t>”</w:t>
      </w:r>
      <w:r w:rsidR="00D74B8F">
        <w:rPr>
          <w:rFonts w:hAnsi="宋体" w:hint="eastAsia"/>
        </w:rPr>
        <w:t>部分</w:t>
      </w:r>
      <w:r w:rsidRPr="00641514">
        <w:rPr>
          <w:rFonts w:hAnsi="宋体" w:hint="eastAsia"/>
        </w:rPr>
        <w:t>）、动漫与短片类（作品说明详见“</w:t>
      </w:r>
      <w:r w:rsidR="00D74B8F" w:rsidRPr="00D74B8F">
        <w:rPr>
          <w:rFonts w:hAnsi="宋体" w:hint="eastAsia"/>
        </w:rPr>
        <w:t>（</w:t>
      </w:r>
      <w:r w:rsidR="00D74B8F" w:rsidRPr="00D74B8F">
        <w:rPr>
          <w:rFonts w:hAnsi="宋体" w:hint="eastAsia"/>
        </w:rPr>
        <w:t>8</w:t>
      </w:r>
      <w:r w:rsidR="00D74B8F" w:rsidRPr="00D74B8F">
        <w:rPr>
          <w:rFonts w:hAnsi="宋体" w:hint="eastAsia"/>
        </w:rPr>
        <w:t>）数媒动漫与短片</w:t>
      </w:r>
      <w:r w:rsidRPr="00641514">
        <w:rPr>
          <w:rFonts w:hAnsi="宋体" w:hint="eastAsia"/>
        </w:rPr>
        <w:t>”</w:t>
      </w:r>
      <w:r w:rsidR="00D74B8F">
        <w:rPr>
          <w:rFonts w:hAnsi="宋体" w:hint="eastAsia"/>
        </w:rPr>
        <w:t>部分</w:t>
      </w:r>
      <w:r w:rsidRPr="00641514">
        <w:rPr>
          <w:rFonts w:hAnsi="宋体" w:hint="eastAsia"/>
        </w:rPr>
        <w:t>）、游戏与交互设计类（作品说明详见“</w:t>
      </w:r>
      <w:r w:rsidR="00D74B8F" w:rsidRPr="00D74B8F">
        <w:rPr>
          <w:rFonts w:hAnsi="宋体" w:hint="eastAsia"/>
        </w:rPr>
        <w:t>（</w:t>
      </w:r>
      <w:r w:rsidR="00D74B8F" w:rsidRPr="00D74B8F">
        <w:rPr>
          <w:rFonts w:hAnsi="宋体" w:hint="eastAsia"/>
        </w:rPr>
        <w:t>9</w:t>
      </w:r>
      <w:r w:rsidR="00D74B8F" w:rsidRPr="00D74B8F">
        <w:rPr>
          <w:rFonts w:hAnsi="宋体" w:hint="eastAsia"/>
        </w:rPr>
        <w:t>）数媒游戏与交互设计</w:t>
      </w:r>
      <w:r w:rsidRPr="00641514">
        <w:rPr>
          <w:rFonts w:hAnsi="宋体" w:hint="eastAsia"/>
        </w:rPr>
        <w:t>”</w:t>
      </w:r>
      <w:r w:rsidR="00D74B8F">
        <w:rPr>
          <w:rFonts w:hAnsi="宋体" w:hint="eastAsia"/>
        </w:rPr>
        <w:t>部分</w:t>
      </w:r>
      <w:r w:rsidRPr="00641514">
        <w:rPr>
          <w:rFonts w:hAnsi="宋体" w:hint="eastAsia"/>
        </w:rPr>
        <w:t>）。</w:t>
      </w:r>
    </w:p>
    <w:p w14:paraId="7770E721" w14:textId="7777777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11</w:t>
      </w:r>
      <w:r w:rsidRPr="00AB4F30">
        <w:rPr>
          <w:rFonts w:hAnsi="宋体" w:hint="eastAsia"/>
        </w:rPr>
        <w:t>）每队参赛人数为</w:t>
      </w:r>
      <w:r w:rsidRPr="00AB4F30">
        <w:rPr>
          <w:rFonts w:hAnsi="宋体" w:hint="eastAsia"/>
        </w:rPr>
        <w:t>1-3</w:t>
      </w:r>
      <w:r w:rsidRPr="00AB4F30">
        <w:rPr>
          <w:rFonts w:hAnsi="宋体" w:hint="eastAsia"/>
        </w:rPr>
        <w:t>人，指导教师不多于</w:t>
      </w:r>
      <w:r w:rsidRPr="00AB4F30">
        <w:rPr>
          <w:rFonts w:hAnsi="宋体" w:hint="eastAsia"/>
        </w:rPr>
        <w:t>2</w:t>
      </w:r>
      <w:r w:rsidRPr="00AB4F30">
        <w:rPr>
          <w:rFonts w:hAnsi="宋体" w:hint="eastAsia"/>
        </w:rPr>
        <w:t>人。</w:t>
      </w:r>
    </w:p>
    <w:p w14:paraId="415FCD02" w14:textId="7777777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12</w:t>
      </w:r>
      <w:r w:rsidRPr="00AB4F30">
        <w:rPr>
          <w:rFonts w:hAnsi="宋体" w:hint="eastAsia"/>
        </w:rPr>
        <w:t>）每位作者在本赛项中只能提交</w:t>
      </w:r>
      <w:r w:rsidRPr="00AB4F30">
        <w:rPr>
          <w:rFonts w:hAnsi="宋体" w:hint="eastAsia"/>
        </w:rPr>
        <w:t>1</w:t>
      </w:r>
      <w:r w:rsidRPr="00AB4F30">
        <w:rPr>
          <w:rFonts w:hAnsi="宋体" w:hint="eastAsia"/>
        </w:rPr>
        <w:t>件作品，无论作者排名如何。</w:t>
      </w:r>
    </w:p>
    <w:p w14:paraId="424AEFBC" w14:textId="32F6A3AD" w:rsidR="00CE09D3"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13</w:t>
      </w:r>
      <w:r w:rsidRPr="00AB4F30">
        <w:rPr>
          <w:rFonts w:hAnsi="宋体" w:hint="eastAsia"/>
        </w:rPr>
        <w:t>）</w:t>
      </w:r>
      <w:r w:rsidR="00B3218A" w:rsidRPr="00B3218A">
        <w:rPr>
          <w:rFonts w:hAnsi="宋体" w:hint="eastAsia"/>
        </w:rPr>
        <w:t>每位指导教师，在国赛中本大类每小类不能指导多于</w:t>
      </w:r>
      <w:r w:rsidR="00B3218A" w:rsidRPr="00B3218A">
        <w:rPr>
          <w:rFonts w:hAnsi="宋体" w:hint="eastAsia"/>
        </w:rPr>
        <w:t>2</w:t>
      </w:r>
      <w:r w:rsidR="00B3218A" w:rsidRPr="00B3218A">
        <w:rPr>
          <w:rFonts w:hAnsi="宋体" w:hint="eastAsia"/>
        </w:rPr>
        <w:t>件作品，无论指导教师的</w:t>
      </w:r>
      <w:r w:rsidR="00B3218A" w:rsidRPr="00B3218A">
        <w:rPr>
          <w:rFonts w:hAnsi="宋体" w:hint="eastAsia"/>
        </w:rPr>
        <w:lastRenderedPageBreak/>
        <w:t>排名如何。</w:t>
      </w:r>
    </w:p>
    <w:p w14:paraId="6D5100A1" w14:textId="0C26A458" w:rsidR="00BF789D" w:rsidRPr="00361B11" w:rsidRDefault="00BF789D" w:rsidP="00BF789D">
      <w:pPr>
        <w:pStyle w:val="Af"/>
        <w:shd w:val="clear" w:color="auto" w:fill="FFFFFF"/>
        <w:spacing w:line="360" w:lineRule="auto"/>
        <w:ind w:firstLine="420"/>
        <w:rPr>
          <w:rStyle w:val="af0"/>
          <w:rFonts w:ascii="宋体" w:eastAsia="宋体" w:hAnsi="宋体" w:cs="宋体"/>
          <w:color w:val="FF0000"/>
          <w:lang w:val="zh-TW" w:eastAsia="zh-TW"/>
        </w:rPr>
      </w:pPr>
      <w:r w:rsidRPr="00C8537F">
        <w:rPr>
          <w:rFonts w:ascii="宋体" w:eastAsia="宋体" w:hAnsi="宋体" w:cs="宋体" w:hint="eastAsia"/>
          <w:lang w:val="zh-TW" w:eastAsia="zh-TW"/>
        </w:rPr>
        <w:t>（</w:t>
      </w:r>
      <w:r>
        <w:rPr>
          <w:rFonts w:ascii="宋体" w:eastAsia="PMingLiU" w:hAnsi="宋体" w:cs="宋体"/>
          <w:lang w:val="zh-TW" w:eastAsia="zh-TW"/>
        </w:rPr>
        <w:t>14</w:t>
      </w:r>
      <w:r w:rsidRPr="00C8537F">
        <w:rPr>
          <w:rFonts w:ascii="宋体" w:eastAsia="宋体" w:hAnsi="宋体" w:cs="宋体" w:hint="eastAsia"/>
          <w:lang w:val="zh-TW" w:eastAsia="zh-TW"/>
        </w:rPr>
        <w:t>）</w:t>
      </w:r>
      <w:r w:rsidRPr="00361B11">
        <w:rPr>
          <w:rStyle w:val="af0"/>
          <w:rFonts w:ascii="宋体" w:eastAsia="宋体" w:hAnsi="宋体" w:cs="宋体" w:hint="eastAsia"/>
          <w:color w:val="FF0000"/>
          <w:lang w:val="zh-TW" w:eastAsia="zh-TW"/>
        </w:rPr>
        <w:t>每件作品需录制</w:t>
      </w:r>
      <w:r>
        <w:rPr>
          <w:rStyle w:val="af0"/>
          <w:rFonts w:ascii="宋体" w:eastAsia="宋体" w:hAnsi="宋体" w:cs="宋体" w:hint="eastAsia"/>
          <w:color w:val="FF0000"/>
          <w:lang w:val="zh-TW" w:eastAsia="zh-TW"/>
        </w:rPr>
        <w:t>作品的讲解</w:t>
      </w:r>
      <w:r w:rsidRPr="00361B11">
        <w:rPr>
          <w:rStyle w:val="af0"/>
          <w:rFonts w:ascii="宋体" w:eastAsia="宋体" w:hAnsi="宋体" w:cs="宋体" w:hint="eastAsia"/>
          <w:color w:val="FF0000"/>
          <w:lang w:val="zh-TW" w:eastAsia="zh-TW"/>
        </w:rPr>
        <w:t>视频</w:t>
      </w:r>
      <w:r>
        <w:rPr>
          <w:rStyle w:val="af0"/>
          <w:rFonts w:ascii="宋体" w:eastAsia="宋体" w:hAnsi="宋体" w:cs="宋体" w:hint="eastAsia"/>
          <w:color w:val="FF0000"/>
          <w:lang w:val="zh-TW" w:eastAsia="zh-TW"/>
        </w:rPr>
        <w:t>或答辩视频</w:t>
      </w:r>
      <w:r w:rsidRPr="00361B11">
        <w:rPr>
          <w:rStyle w:val="af0"/>
          <w:rFonts w:ascii="宋体" w:eastAsia="宋体" w:hAnsi="宋体" w:cs="宋体" w:hint="eastAsia"/>
          <w:color w:val="FF0000"/>
          <w:lang w:val="zh-TW" w:eastAsia="zh-TW"/>
        </w:rPr>
        <w:t>，时长不超过 10 分钟。</w:t>
      </w:r>
    </w:p>
    <w:p w14:paraId="57921035" w14:textId="7E2E2A74" w:rsidR="00BF789D" w:rsidRDefault="00BF789D" w:rsidP="00BF789D">
      <w:pPr>
        <w:shd w:val="clear" w:color="auto" w:fill="FFFFFF"/>
        <w:ind w:firstLineChars="200" w:firstLine="420"/>
        <w:rPr>
          <w:rFonts w:ascii="宋体" w:eastAsia="PMingLiU" w:hAnsi="宋体" w:cs="宋体"/>
          <w:color w:val="FF0000"/>
          <w:lang w:val="zh-TW" w:eastAsia="zh-TW"/>
        </w:rPr>
      </w:pPr>
      <w:r w:rsidRPr="00C8537F">
        <w:rPr>
          <w:rFonts w:ascii="宋体" w:eastAsia="宋体" w:hAnsi="宋体" w:cs="宋体"/>
          <w:lang w:val="zh-TW" w:eastAsia="zh-TW"/>
        </w:rPr>
        <w:t>（</w:t>
      </w:r>
      <w:r>
        <w:rPr>
          <w:rFonts w:ascii="宋体" w:eastAsia="PMingLiU" w:hAnsi="宋体" w:cs="宋体"/>
          <w:lang w:val="zh-TW" w:eastAsia="zh-TW"/>
        </w:rPr>
        <w:t>15</w:t>
      </w:r>
      <w:r w:rsidRPr="00C8537F">
        <w:rPr>
          <w:rFonts w:ascii="宋体" w:eastAsia="宋体" w:hAnsi="宋体" w:cs="宋体"/>
          <w:lang w:val="zh-TW" w:eastAsia="zh-TW"/>
        </w:rPr>
        <w:t>）</w:t>
      </w:r>
      <w:r w:rsidRPr="00C8537F">
        <w:rPr>
          <w:rFonts w:ascii="宋体" w:eastAsia="宋体" w:hAnsi="宋体" w:cs="宋体" w:hint="eastAsia"/>
          <w:lang w:val="zh-TW" w:eastAsia="zh-TW"/>
        </w:rPr>
        <w:t>河北省级赛对各校本类参赛作品数量不作限制。按国赛组委会要求，河北省级赛组委会推荐</w:t>
      </w:r>
      <w:r>
        <w:rPr>
          <w:rFonts w:ascii="宋体" w:eastAsia="宋体" w:hAnsi="宋体" w:cs="宋体" w:hint="eastAsia"/>
          <w:lang w:val="zh-TW" w:eastAsia="zh-TW"/>
        </w:rPr>
        <w:t>本类作品进入国赛</w:t>
      </w:r>
      <w:r w:rsidRPr="00647EA3">
        <w:rPr>
          <w:rFonts w:ascii="宋体" w:eastAsia="宋体" w:hAnsi="宋体" w:cs="宋体" w:hint="eastAsia"/>
        </w:rPr>
        <w:t>的作品数量基本规则为：</w:t>
      </w:r>
      <w:r w:rsidRPr="00A65231">
        <w:rPr>
          <w:rFonts w:ascii="宋体" w:eastAsia="宋体" w:hAnsi="宋体" w:cs="宋体" w:hint="eastAsia"/>
          <w:color w:val="FF0000"/>
        </w:rPr>
        <w:t>每校每小类入围</w:t>
      </w:r>
      <w:r w:rsidRPr="00A65231">
        <w:rPr>
          <w:rFonts w:ascii="宋体" w:eastAsia="宋体" w:hAnsi="宋体" w:cs="宋体" w:hint="eastAsia"/>
          <w:color w:val="FF0000"/>
          <w:lang w:val="zh-TW" w:eastAsia="zh-TW"/>
        </w:rPr>
        <w:t>国赛的作品不多于 2 件；每校本大类入围国赛的作品不多于 3 件。</w:t>
      </w:r>
    </w:p>
    <w:p w14:paraId="3AF1E7A9" w14:textId="77777777" w:rsidR="00BF789D" w:rsidRPr="00951632" w:rsidRDefault="00BF789D" w:rsidP="00AB4F30">
      <w:pPr>
        <w:shd w:val="clear" w:color="auto" w:fill="FFFFFF"/>
        <w:ind w:firstLineChars="200" w:firstLine="420"/>
        <w:rPr>
          <w:rFonts w:hAnsi="宋体" w:hint="eastAsia"/>
          <w:lang w:eastAsia="zh-TW"/>
        </w:rPr>
      </w:pPr>
    </w:p>
    <w:p w14:paraId="2E38D0D6" w14:textId="68372DAD" w:rsidR="00EB32CE" w:rsidRPr="001C5F4F" w:rsidRDefault="00EB32CE" w:rsidP="001C5F4F">
      <w:pPr>
        <w:widowControl/>
        <w:shd w:val="clear" w:color="auto" w:fill="FFFFFF"/>
        <w:ind w:firstLineChars="150" w:firstLine="361"/>
        <w:jc w:val="left"/>
        <w:rPr>
          <w:rFonts w:ascii="宋体" w:hAnsi="宋体" w:cs="宋体"/>
          <w:b/>
          <w:bCs/>
          <w:color w:val="FF0000"/>
          <w:kern w:val="0"/>
          <w:sz w:val="24"/>
        </w:rPr>
      </w:pPr>
      <w:r w:rsidRPr="001C5F4F">
        <w:rPr>
          <w:rFonts w:ascii="宋体" w:hAnsi="宋体" w:cs="宋体" w:hint="eastAsia"/>
          <w:b/>
          <w:bCs/>
          <w:color w:val="FF0000"/>
          <w:kern w:val="0"/>
          <w:sz w:val="24"/>
        </w:rPr>
        <w:t>二、</w:t>
      </w:r>
      <w:r w:rsidR="005123ED" w:rsidRPr="001C5F4F">
        <w:rPr>
          <w:rFonts w:ascii="宋体" w:hAnsi="宋体" w:cs="宋体" w:hint="eastAsia"/>
          <w:b/>
          <w:bCs/>
          <w:color w:val="FF0000"/>
          <w:kern w:val="0"/>
          <w:sz w:val="24"/>
        </w:rPr>
        <w:t>参赛作品相关要求</w:t>
      </w:r>
    </w:p>
    <w:p w14:paraId="23C05B50" w14:textId="020DD70A" w:rsidR="005123ED" w:rsidRPr="005123ED" w:rsidRDefault="005123ED" w:rsidP="005123ED">
      <w:pPr>
        <w:shd w:val="clear" w:color="auto" w:fill="FFFFFF"/>
        <w:ind w:firstLineChars="200" w:firstLine="420"/>
        <w:rPr>
          <w:color w:val="000000"/>
          <w:szCs w:val="21"/>
        </w:rPr>
      </w:pPr>
      <w:r w:rsidRPr="005123ED">
        <w:rPr>
          <w:rFonts w:hint="eastAsia"/>
          <w:color w:val="000000"/>
          <w:szCs w:val="21"/>
        </w:rPr>
        <w:t>1</w:t>
      </w:r>
      <w:r w:rsidRPr="005123ED">
        <w:rPr>
          <w:rFonts w:hint="eastAsia"/>
          <w:color w:val="000000"/>
          <w:szCs w:val="21"/>
        </w:rPr>
        <w:t>．所有类（组）的每一件参赛作品，必须是参赛者在本届大赛期间（</w:t>
      </w:r>
      <w:r w:rsidRPr="005123ED">
        <w:rPr>
          <w:rFonts w:hint="eastAsia"/>
          <w:color w:val="000000"/>
          <w:szCs w:val="21"/>
        </w:rPr>
        <w:t>202</w:t>
      </w:r>
      <w:r w:rsidR="00F876F4">
        <w:rPr>
          <w:color w:val="000000"/>
          <w:szCs w:val="21"/>
        </w:rPr>
        <w:t>2</w:t>
      </w:r>
      <w:r w:rsidRPr="005123ED">
        <w:rPr>
          <w:rFonts w:hint="eastAsia"/>
          <w:color w:val="000000"/>
          <w:szCs w:val="21"/>
        </w:rPr>
        <w:t>.7.1-202</w:t>
      </w:r>
      <w:r w:rsidR="00F876F4">
        <w:rPr>
          <w:color w:val="000000"/>
          <w:szCs w:val="21"/>
        </w:rPr>
        <w:t>3</w:t>
      </w:r>
      <w:r w:rsidRPr="005123ED">
        <w:rPr>
          <w:rFonts w:hint="eastAsia"/>
          <w:color w:val="000000"/>
          <w:szCs w:val="21"/>
        </w:rPr>
        <w:t>.</w:t>
      </w:r>
      <w:r w:rsidR="00F876F4">
        <w:rPr>
          <w:color w:val="000000"/>
          <w:szCs w:val="21"/>
        </w:rPr>
        <w:t>6</w:t>
      </w:r>
      <w:r w:rsidRPr="005123ED">
        <w:rPr>
          <w:rFonts w:hint="eastAsia"/>
          <w:color w:val="000000"/>
          <w:szCs w:val="21"/>
        </w:rPr>
        <w:t>.3</w:t>
      </w:r>
      <w:r w:rsidR="00F876F4">
        <w:rPr>
          <w:color w:val="000000"/>
          <w:szCs w:val="21"/>
        </w:rPr>
        <w:t>0</w:t>
      </w:r>
      <w:r w:rsidRPr="005123ED">
        <w:rPr>
          <w:rFonts w:hint="eastAsia"/>
          <w:color w:val="000000"/>
          <w:szCs w:val="21"/>
        </w:rPr>
        <w:t>）完成的原创作品；与</w:t>
      </w:r>
      <w:r w:rsidRPr="005123ED">
        <w:rPr>
          <w:rFonts w:hint="eastAsia"/>
          <w:color w:val="000000"/>
          <w:szCs w:val="21"/>
        </w:rPr>
        <w:t>202</w:t>
      </w:r>
      <w:r w:rsidR="00F876F4">
        <w:rPr>
          <w:color w:val="000000"/>
          <w:szCs w:val="21"/>
        </w:rPr>
        <w:t>2</w:t>
      </w:r>
      <w:r w:rsidRPr="005123ED">
        <w:rPr>
          <w:rFonts w:hint="eastAsia"/>
          <w:color w:val="000000"/>
          <w:szCs w:val="21"/>
        </w:rPr>
        <w:t>.7.1</w:t>
      </w:r>
      <w:r w:rsidRPr="005123ED">
        <w:rPr>
          <w:rFonts w:hint="eastAsia"/>
          <w:color w:val="000000"/>
          <w:szCs w:val="21"/>
        </w:rPr>
        <w:t>之前展出、获奖或完成的作品雷同的本作者的前期作品，均不得参赛。</w:t>
      </w:r>
    </w:p>
    <w:p w14:paraId="39698B59" w14:textId="5EDB0B9F" w:rsidR="00F876F4" w:rsidRPr="00F876F4" w:rsidRDefault="00F876F4" w:rsidP="00F876F4">
      <w:pPr>
        <w:shd w:val="clear" w:color="auto" w:fill="FFFFFF"/>
        <w:ind w:firstLineChars="200" w:firstLine="420"/>
        <w:rPr>
          <w:color w:val="000000"/>
          <w:szCs w:val="21"/>
        </w:rPr>
      </w:pPr>
      <w:r w:rsidRPr="00F876F4">
        <w:rPr>
          <w:rFonts w:hint="eastAsia"/>
          <w:color w:val="000000"/>
          <w:szCs w:val="21"/>
        </w:rPr>
        <w:t xml:space="preserve">2. </w:t>
      </w:r>
      <w:r w:rsidRPr="00F876F4">
        <w:rPr>
          <w:rFonts w:hint="eastAsia"/>
          <w:color w:val="000000"/>
          <w:szCs w:val="21"/>
        </w:rPr>
        <w:t>参赛作品不得在本大赛的</w:t>
      </w:r>
      <w:r w:rsidRPr="00F876F4">
        <w:rPr>
          <w:rFonts w:hint="eastAsia"/>
          <w:color w:val="000000"/>
          <w:szCs w:val="21"/>
        </w:rPr>
        <w:t>11</w:t>
      </w:r>
      <w:r w:rsidRPr="00F876F4">
        <w:rPr>
          <w:rFonts w:hint="eastAsia"/>
          <w:color w:val="000000"/>
          <w:szCs w:val="21"/>
        </w:rPr>
        <w:t>个大类间一稿多投。</w:t>
      </w:r>
    </w:p>
    <w:p w14:paraId="08F236A8" w14:textId="78CA2ECF" w:rsidR="00F876F4" w:rsidRPr="00F876F4" w:rsidRDefault="00F876F4" w:rsidP="00F876F4">
      <w:pPr>
        <w:shd w:val="clear" w:color="auto" w:fill="FFFFFF"/>
        <w:ind w:firstLineChars="200" w:firstLine="420"/>
        <w:rPr>
          <w:color w:val="000000"/>
          <w:szCs w:val="21"/>
        </w:rPr>
      </w:pPr>
      <w:r w:rsidRPr="00F876F4">
        <w:rPr>
          <w:rFonts w:hint="eastAsia"/>
          <w:color w:val="000000"/>
          <w:szCs w:val="21"/>
        </w:rPr>
        <w:t xml:space="preserve">3. </w:t>
      </w:r>
      <w:r w:rsidRPr="00F876F4">
        <w:rPr>
          <w:rFonts w:hint="eastAsia"/>
          <w:color w:val="000000"/>
          <w:szCs w:val="21"/>
        </w:rPr>
        <w:t>参赛作品的版权必须属于参赛作者，不得侵权；凡已经转让知识产权或不具有独立知识产权的作品，均不得参赛。</w:t>
      </w:r>
    </w:p>
    <w:p w14:paraId="59CF35D0" w14:textId="7B6C4313" w:rsidR="00F876F4" w:rsidRDefault="00F876F4" w:rsidP="00F876F4">
      <w:pPr>
        <w:shd w:val="clear" w:color="auto" w:fill="FFFFFF"/>
        <w:ind w:firstLineChars="200" w:firstLine="420"/>
        <w:rPr>
          <w:color w:val="000000"/>
          <w:szCs w:val="21"/>
        </w:rPr>
      </w:pPr>
      <w:r w:rsidRPr="00F876F4">
        <w:rPr>
          <w:rFonts w:hint="eastAsia"/>
          <w:color w:val="000000"/>
          <w:szCs w:val="21"/>
        </w:rPr>
        <w:t>4</w:t>
      </w:r>
      <w:r>
        <w:rPr>
          <w:rFonts w:hint="eastAsia"/>
          <w:color w:val="000000"/>
          <w:szCs w:val="21"/>
        </w:rPr>
        <w:t>．</w:t>
      </w:r>
      <w:r w:rsidRPr="00F876F4">
        <w:rPr>
          <w:rFonts w:hint="eastAsia"/>
          <w:color w:val="000000"/>
          <w:szCs w:val="21"/>
        </w:rPr>
        <w:t>参赛作品中如果包含地图，在涉及国家当代疆域时应注明地图来源</w:t>
      </w:r>
      <w:r>
        <w:rPr>
          <w:rFonts w:hint="eastAsia"/>
          <w:color w:val="000000"/>
          <w:szCs w:val="21"/>
        </w:rPr>
        <w:t>（</w:t>
      </w:r>
      <w:r w:rsidRPr="00F876F4">
        <w:rPr>
          <w:rFonts w:hint="eastAsia"/>
          <w:color w:val="000000"/>
          <w:szCs w:val="21"/>
        </w:rPr>
        <w:t>如中华人民共和国自然资源部网站共和国自然资源部网站），并且注明审图号，否则属于违规则属于违规，取消参赛资格。</w:t>
      </w:r>
    </w:p>
    <w:p w14:paraId="703D1A02" w14:textId="6B4CABA6" w:rsidR="00043778" w:rsidRPr="001276A7" w:rsidRDefault="00F876F4" w:rsidP="005123ED">
      <w:pPr>
        <w:shd w:val="clear" w:color="auto" w:fill="FFFFFF"/>
        <w:ind w:firstLineChars="200" w:firstLine="420"/>
        <w:rPr>
          <w:color w:val="000000"/>
          <w:szCs w:val="21"/>
        </w:rPr>
      </w:pPr>
      <w:r w:rsidRPr="00F876F4">
        <w:rPr>
          <w:rFonts w:hint="eastAsia"/>
          <w:color w:val="000000"/>
          <w:szCs w:val="21"/>
        </w:rPr>
        <w:t>5</w:t>
      </w:r>
      <w:r w:rsidRPr="00F876F4">
        <w:rPr>
          <w:rFonts w:hint="eastAsia"/>
          <w:color w:val="000000"/>
          <w:szCs w:val="21"/>
        </w:rPr>
        <w:t>．</w:t>
      </w:r>
      <w:r w:rsidR="005123ED" w:rsidRPr="005123ED">
        <w:rPr>
          <w:rFonts w:hint="eastAsia"/>
          <w:color w:val="000000"/>
          <w:szCs w:val="21"/>
        </w:rPr>
        <w:t>无论何时，参赛作品一经发现涉嫌重复参赛、剽窃、抄袭、一稿多投等违规行为，</w:t>
      </w:r>
      <w:r w:rsidR="000B4B17">
        <w:rPr>
          <w:rFonts w:hint="eastAsia"/>
          <w:color w:val="000000"/>
          <w:szCs w:val="21"/>
        </w:rPr>
        <w:t>赛事</w:t>
      </w:r>
      <w:r w:rsidR="005123ED" w:rsidRPr="005123ED">
        <w:rPr>
          <w:rFonts w:hint="eastAsia"/>
          <w:color w:val="000000"/>
          <w:szCs w:val="21"/>
        </w:rPr>
        <w:t>组委会有权取消该作品的参赛资格。若已获奖，则取消该奖项；同时</w:t>
      </w:r>
      <w:r w:rsidR="002D3297">
        <w:rPr>
          <w:rFonts w:hint="eastAsia"/>
          <w:color w:val="000000"/>
          <w:szCs w:val="21"/>
        </w:rPr>
        <w:t>通告参赛学生所在</w:t>
      </w:r>
      <w:r w:rsidR="007C08CA">
        <w:rPr>
          <w:rFonts w:hint="eastAsia"/>
          <w:color w:val="000000"/>
          <w:szCs w:val="21"/>
        </w:rPr>
        <w:t>院校</w:t>
      </w:r>
      <w:r w:rsidR="002D3297">
        <w:rPr>
          <w:rFonts w:hint="eastAsia"/>
          <w:color w:val="000000"/>
          <w:szCs w:val="21"/>
        </w:rPr>
        <w:t>。</w:t>
      </w:r>
    </w:p>
    <w:p w14:paraId="11201933" w14:textId="32A097DB" w:rsidR="00EB32CE" w:rsidRPr="001C5F4F" w:rsidRDefault="00EB32CE" w:rsidP="001C5F4F">
      <w:pPr>
        <w:widowControl/>
        <w:shd w:val="clear" w:color="auto" w:fill="FFFFFF"/>
        <w:ind w:firstLineChars="150" w:firstLine="361"/>
        <w:jc w:val="left"/>
        <w:rPr>
          <w:rFonts w:ascii="宋体" w:hAnsi="宋体" w:cs="宋体"/>
          <w:b/>
          <w:bCs/>
          <w:color w:val="FF0000"/>
          <w:kern w:val="0"/>
          <w:sz w:val="24"/>
        </w:rPr>
      </w:pPr>
      <w:r w:rsidRPr="001C5F4F">
        <w:rPr>
          <w:rFonts w:ascii="宋体" w:hAnsi="宋体" w:cs="宋体" w:hint="eastAsia"/>
          <w:b/>
          <w:bCs/>
          <w:color w:val="FF0000"/>
          <w:kern w:val="0"/>
          <w:sz w:val="24"/>
        </w:rPr>
        <w:t>三、</w:t>
      </w:r>
      <w:r w:rsidR="009B10BB" w:rsidRPr="001C5F4F">
        <w:rPr>
          <w:rFonts w:ascii="宋体" w:hAnsi="宋体" w:cs="宋体" w:hint="eastAsia"/>
          <w:b/>
          <w:bCs/>
          <w:color w:val="FF0000"/>
          <w:kern w:val="0"/>
          <w:sz w:val="24"/>
        </w:rPr>
        <w:t>温馨提示</w:t>
      </w:r>
    </w:p>
    <w:p w14:paraId="019EEAAA" w14:textId="3E35E588" w:rsidR="00BD596A" w:rsidRDefault="00BD596A" w:rsidP="00BD596A">
      <w:pPr>
        <w:ind w:firstLineChars="200" w:firstLine="420"/>
        <w:jc w:val="left"/>
      </w:pPr>
      <w:r>
        <w:rPr>
          <w:rFonts w:hint="eastAsia"/>
        </w:rPr>
        <w:t>中国大学生计算机设计大赛国赛官网：</w:t>
      </w:r>
      <w:r>
        <w:rPr>
          <w:rFonts w:hint="eastAsia"/>
        </w:rPr>
        <w:t>http</w:t>
      </w:r>
      <w:r w:rsidR="00E94034">
        <w:t>s</w:t>
      </w:r>
      <w:r>
        <w:rPr>
          <w:rFonts w:hint="eastAsia"/>
        </w:rPr>
        <w:t>://jsjds.blcu.edu.cn</w:t>
      </w:r>
    </w:p>
    <w:p w14:paraId="470C9F03" w14:textId="1A777AB2" w:rsidR="00095019" w:rsidRPr="00095019" w:rsidRDefault="00BD596A" w:rsidP="00D77AE6">
      <w:pPr>
        <w:ind w:firstLineChars="200" w:firstLine="420"/>
        <w:jc w:val="left"/>
        <w:rPr>
          <w:rFonts w:ascii="仿宋" w:eastAsia="仿宋" w:hAnsi="仿宋"/>
          <w:sz w:val="32"/>
        </w:rPr>
      </w:pPr>
      <w:r>
        <w:rPr>
          <w:rFonts w:hint="eastAsia"/>
        </w:rPr>
        <w:t>中国大学生计算机设计大赛省赛官网：</w:t>
      </w:r>
      <w:r>
        <w:rPr>
          <w:rFonts w:hint="eastAsia"/>
        </w:rPr>
        <w:t>http://www.hbsjsjds.cn</w:t>
      </w:r>
    </w:p>
    <w:sectPr w:rsidR="00095019" w:rsidRPr="00095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68AE" w14:textId="77777777" w:rsidR="00D56BA4" w:rsidRDefault="00D56BA4" w:rsidP="00342B93">
      <w:r>
        <w:separator/>
      </w:r>
    </w:p>
  </w:endnote>
  <w:endnote w:type="continuationSeparator" w:id="0">
    <w:p w14:paraId="60D24E64" w14:textId="77777777" w:rsidR="00D56BA4" w:rsidRDefault="00D56BA4"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4758" w14:textId="77777777" w:rsidR="00D56BA4" w:rsidRDefault="00D56BA4" w:rsidP="00342B93">
      <w:r>
        <w:separator/>
      </w:r>
    </w:p>
  </w:footnote>
  <w:footnote w:type="continuationSeparator" w:id="0">
    <w:p w14:paraId="6F2C65AD" w14:textId="77777777" w:rsidR="00D56BA4" w:rsidRDefault="00D56BA4"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16cid:durableId="1340541041">
    <w:abstractNumId w:val="1"/>
  </w:num>
  <w:num w:numId="2" w16cid:durableId="198385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05078"/>
    <w:rsid w:val="00012CC1"/>
    <w:rsid w:val="000158CE"/>
    <w:rsid w:val="00021238"/>
    <w:rsid w:val="00022B5B"/>
    <w:rsid w:val="00023FA9"/>
    <w:rsid w:val="00041EE6"/>
    <w:rsid w:val="00043778"/>
    <w:rsid w:val="00047FD3"/>
    <w:rsid w:val="0005046A"/>
    <w:rsid w:val="000570B2"/>
    <w:rsid w:val="000641E0"/>
    <w:rsid w:val="00095019"/>
    <w:rsid w:val="00095431"/>
    <w:rsid w:val="000A1FBD"/>
    <w:rsid w:val="000A27C3"/>
    <w:rsid w:val="000B4B17"/>
    <w:rsid w:val="000D74F2"/>
    <w:rsid w:val="000F71BB"/>
    <w:rsid w:val="00106D71"/>
    <w:rsid w:val="0011737F"/>
    <w:rsid w:val="00145D1D"/>
    <w:rsid w:val="001518C9"/>
    <w:rsid w:val="00196A09"/>
    <w:rsid w:val="001A197F"/>
    <w:rsid w:val="001B2C95"/>
    <w:rsid w:val="001B57CD"/>
    <w:rsid w:val="001B6DAF"/>
    <w:rsid w:val="001B7F8D"/>
    <w:rsid w:val="001C0BE5"/>
    <w:rsid w:val="001C5F4F"/>
    <w:rsid w:val="001D2D83"/>
    <w:rsid w:val="001E4CB4"/>
    <w:rsid w:val="001E607F"/>
    <w:rsid w:val="001E753D"/>
    <w:rsid w:val="001F4ECF"/>
    <w:rsid w:val="001F6BBE"/>
    <w:rsid w:val="001F7A8C"/>
    <w:rsid w:val="00200484"/>
    <w:rsid w:val="00203779"/>
    <w:rsid w:val="0020602D"/>
    <w:rsid w:val="00212816"/>
    <w:rsid w:val="00222416"/>
    <w:rsid w:val="002272CD"/>
    <w:rsid w:val="0023346B"/>
    <w:rsid w:val="00237A43"/>
    <w:rsid w:val="002536EC"/>
    <w:rsid w:val="00253DE8"/>
    <w:rsid w:val="002656F0"/>
    <w:rsid w:val="002701FA"/>
    <w:rsid w:val="00280042"/>
    <w:rsid w:val="002A63EF"/>
    <w:rsid w:val="002C79CC"/>
    <w:rsid w:val="002D3297"/>
    <w:rsid w:val="002F6BC5"/>
    <w:rsid w:val="00304BA4"/>
    <w:rsid w:val="0032136F"/>
    <w:rsid w:val="00321AC0"/>
    <w:rsid w:val="00321CE3"/>
    <w:rsid w:val="003257BD"/>
    <w:rsid w:val="00331F00"/>
    <w:rsid w:val="00333D16"/>
    <w:rsid w:val="003366EF"/>
    <w:rsid w:val="00342B93"/>
    <w:rsid w:val="003819B9"/>
    <w:rsid w:val="003859E1"/>
    <w:rsid w:val="003957A5"/>
    <w:rsid w:val="00397141"/>
    <w:rsid w:val="003F6369"/>
    <w:rsid w:val="00400BCB"/>
    <w:rsid w:val="004224A1"/>
    <w:rsid w:val="0042396D"/>
    <w:rsid w:val="004247BF"/>
    <w:rsid w:val="00426AAC"/>
    <w:rsid w:val="004356F0"/>
    <w:rsid w:val="0043622D"/>
    <w:rsid w:val="00440949"/>
    <w:rsid w:val="00456BAA"/>
    <w:rsid w:val="004605EE"/>
    <w:rsid w:val="00473FBD"/>
    <w:rsid w:val="00475F91"/>
    <w:rsid w:val="00483396"/>
    <w:rsid w:val="00486020"/>
    <w:rsid w:val="00497FFD"/>
    <w:rsid w:val="004A55EF"/>
    <w:rsid w:val="004B1E2B"/>
    <w:rsid w:val="004C0DA0"/>
    <w:rsid w:val="004D1783"/>
    <w:rsid w:val="004E0F9D"/>
    <w:rsid w:val="004E5CED"/>
    <w:rsid w:val="004F6569"/>
    <w:rsid w:val="004F67C0"/>
    <w:rsid w:val="004F6A8C"/>
    <w:rsid w:val="00503CF2"/>
    <w:rsid w:val="00510932"/>
    <w:rsid w:val="00511853"/>
    <w:rsid w:val="005123ED"/>
    <w:rsid w:val="00517BFE"/>
    <w:rsid w:val="00521EB3"/>
    <w:rsid w:val="005436D6"/>
    <w:rsid w:val="0057499C"/>
    <w:rsid w:val="00574EBE"/>
    <w:rsid w:val="00575087"/>
    <w:rsid w:val="00595865"/>
    <w:rsid w:val="005B605C"/>
    <w:rsid w:val="005B7CE9"/>
    <w:rsid w:val="005C0BF3"/>
    <w:rsid w:val="005C2B7F"/>
    <w:rsid w:val="005C378F"/>
    <w:rsid w:val="00601E92"/>
    <w:rsid w:val="006028A0"/>
    <w:rsid w:val="006226C8"/>
    <w:rsid w:val="0062304D"/>
    <w:rsid w:val="00641514"/>
    <w:rsid w:val="00646BBD"/>
    <w:rsid w:val="00651517"/>
    <w:rsid w:val="006645F3"/>
    <w:rsid w:val="00665DAB"/>
    <w:rsid w:val="0066768D"/>
    <w:rsid w:val="006A2DD8"/>
    <w:rsid w:val="006A38FF"/>
    <w:rsid w:val="006A6079"/>
    <w:rsid w:val="006B4599"/>
    <w:rsid w:val="006C0B22"/>
    <w:rsid w:val="006C2ADF"/>
    <w:rsid w:val="006C5D27"/>
    <w:rsid w:val="006D2E44"/>
    <w:rsid w:val="006E03E8"/>
    <w:rsid w:val="006E1F10"/>
    <w:rsid w:val="006F0464"/>
    <w:rsid w:val="00711D00"/>
    <w:rsid w:val="00726B0D"/>
    <w:rsid w:val="00733BF1"/>
    <w:rsid w:val="00734847"/>
    <w:rsid w:val="00756FD0"/>
    <w:rsid w:val="0076296F"/>
    <w:rsid w:val="0076521A"/>
    <w:rsid w:val="007818C0"/>
    <w:rsid w:val="007827ED"/>
    <w:rsid w:val="00790098"/>
    <w:rsid w:val="0079187D"/>
    <w:rsid w:val="00791CC4"/>
    <w:rsid w:val="007A2797"/>
    <w:rsid w:val="007A75A5"/>
    <w:rsid w:val="007B031F"/>
    <w:rsid w:val="007C08CA"/>
    <w:rsid w:val="007D1AA5"/>
    <w:rsid w:val="007D3B95"/>
    <w:rsid w:val="007D6BA4"/>
    <w:rsid w:val="007F225E"/>
    <w:rsid w:val="0081018F"/>
    <w:rsid w:val="00830B1C"/>
    <w:rsid w:val="00871532"/>
    <w:rsid w:val="00895606"/>
    <w:rsid w:val="00897857"/>
    <w:rsid w:val="008E3A0C"/>
    <w:rsid w:val="008F0887"/>
    <w:rsid w:val="008F1273"/>
    <w:rsid w:val="008F5C92"/>
    <w:rsid w:val="008F5D68"/>
    <w:rsid w:val="00907F1F"/>
    <w:rsid w:val="00917708"/>
    <w:rsid w:val="00923BC6"/>
    <w:rsid w:val="009246D9"/>
    <w:rsid w:val="00944D3A"/>
    <w:rsid w:val="00951632"/>
    <w:rsid w:val="00956D15"/>
    <w:rsid w:val="00960409"/>
    <w:rsid w:val="00970A8D"/>
    <w:rsid w:val="0097686A"/>
    <w:rsid w:val="00987339"/>
    <w:rsid w:val="009A44C7"/>
    <w:rsid w:val="009B10BB"/>
    <w:rsid w:val="009B7765"/>
    <w:rsid w:val="009D1461"/>
    <w:rsid w:val="009F49D2"/>
    <w:rsid w:val="00A47544"/>
    <w:rsid w:val="00A50691"/>
    <w:rsid w:val="00A5354E"/>
    <w:rsid w:val="00A562A5"/>
    <w:rsid w:val="00A5667C"/>
    <w:rsid w:val="00A61B7C"/>
    <w:rsid w:val="00A6476C"/>
    <w:rsid w:val="00A67C8D"/>
    <w:rsid w:val="00A84A77"/>
    <w:rsid w:val="00A86F3E"/>
    <w:rsid w:val="00A9758F"/>
    <w:rsid w:val="00AA2080"/>
    <w:rsid w:val="00AB4F30"/>
    <w:rsid w:val="00AC084F"/>
    <w:rsid w:val="00AC66FA"/>
    <w:rsid w:val="00AD242D"/>
    <w:rsid w:val="00AE2FC1"/>
    <w:rsid w:val="00AE43F2"/>
    <w:rsid w:val="00B019A5"/>
    <w:rsid w:val="00B06EA2"/>
    <w:rsid w:val="00B20EAB"/>
    <w:rsid w:val="00B26004"/>
    <w:rsid w:val="00B3218A"/>
    <w:rsid w:val="00B37B08"/>
    <w:rsid w:val="00B5123E"/>
    <w:rsid w:val="00B54C94"/>
    <w:rsid w:val="00B55784"/>
    <w:rsid w:val="00B57808"/>
    <w:rsid w:val="00B66A04"/>
    <w:rsid w:val="00B7273A"/>
    <w:rsid w:val="00B72AB1"/>
    <w:rsid w:val="00B73AB6"/>
    <w:rsid w:val="00B74EB3"/>
    <w:rsid w:val="00B93A51"/>
    <w:rsid w:val="00B95544"/>
    <w:rsid w:val="00B960D3"/>
    <w:rsid w:val="00B96C89"/>
    <w:rsid w:val="00BA2EE8"/>
    <w:rsid w:val="00BA4042"/>
    <w:rsid w:val="00BC3B11"/>
    <w:rsid w:val="00BD596A"/>
    <w:rsid w:val="00BE2FAA"/>
    <w:rsid w:val="00BF76C9"/>
    <w:rsid w:val="00BF789D"/>
    <w:rsid w:val="00C00FAE"/>
    <w:rsid w:val="00C0272B"/>
    <w:rsid w:val="00C13ABA"/>
    <w:rsid w:val="00C22447"/>
    <w:rsid w:val="00C30572"/>
    <w:rsid w:val="00C32226"/>
    <w:rsid w:val="00C45678"/>
    <w:rsid w:val="00C61874"/>
    <w:rsid w:val="00C718FB"/>
    <w:rsid w:val="00C75853"/>
    <w:rsid w:val="00C811CE"/>
    <w:rsid w:val="00C819A3"/>
    <w:rsid w:val="00CC4CF4"/>
    <w:rsid w:val="00CE01DC"/>
    <w:rsid w:val="00CE09D3"/>
    <w:rsid w:val="00CE7DBF"/>
    <w:rsid w:val="00CF5777"/>
    <w:rsid w:val="00D231A5"/>
    <w:rsid w:val="00D37924"/>
    <w:rsid w:val="00D404B8"/>
    <w:rsid w:val="00D47CAF"/>
    <w:rsid w:val="00D56BA4"/>
    <w:rsid w:val="00D6429A"/>
    <w:rsid w:val="00D74B8F"/>
    <w:rsid w:val="00D77AE6"/>
    <w:rsid w:val="00D82560"/>
    <w:rsid w:val="00D8504C"/>
    <w:rsid w:val="00D860D7"/>
    <w:rsid w:val="00DA10A9"/>
    <w:rsid w:val="00DB2538"/>
    <w:rsid w:val="00DC64F3"/>
    <w:rsid w:val="00DC6887"/>
    <w:rsid w:val="00DD22C7"/>
    <w:rsid w:val="00DD2EF3"/>
    <w:rsid w:val="00DE1D09"/>
    <w:rsid w:val="00DE4A21"/>
    <w:rsid w:val="00E03BB5"/>
    <w:rsid w:val="00E0414D"/>
    <w:rsid w:val="00E3389E"/>
    <w:rsid w:val="00E373EE"/>
    <w:rsid w:val="00E40B15"/>
    <w:rsid w:val="00E575DC"/>
    <w:rsid w:val="00E77A72"/>
    <w:rsid w:val="00E861D3"/>
    <w:rsid w:val="00E94034"/>
    <w:rsid w:val="00EB32CE"/>
    <w:rsid w:val="00ED1BC3"/>
    <w:rsid w:val="00ED1DCB"/>
    <w:rsid w:val="00EE6A5A"/>
    <w:rsid w:val="00EF75F3"/>
    <w:rsid w:val="00EF7988"/>
    <w:rsid w:val="00F01831"/>
    <w:rsid w:val="00F051D5"/>
    <w:rsid w:val="00F06554"/>
    <w:rsid w:val="00F0693B"/>
    <w:rsid w:val="00F07BD1"/>
    <w:rsid w:val="00F1335D"/>
    <w:rsid w:val="00F135E2"/>
    <w:rsid w:val="00F202E5"/>
    <w:rsid w:val="00F57126"/>
    <w:rsid w:val="00F623CC"/>
    <w:rsid w:val="00F65BDF"/>
    <w:rsid w:val="00F7661E"/>
    <w:rsid w:val="00F81F1D"/>
    <w:rsid w:val="00F876F4"/>
    <w:rsid w:val="00F9132E"/>
    <w:rsid w:val="00FA01F0"/>
    <w:rsid w:val="00FA3C5F"/>
    <w:rsid w:val="00FA7104"/>
    <w:rsid w:val="00FC753B"/>
    <w:rsid w:val="00FD5DBC"/>
    <w:rsid w:val="00FD7D4E"/>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 w:type="paragraph" w:customStyle="1" w:styleId="Af">
    <w:name w:val="正文 A"/>
    <w:rsid w:val="00F623CC"/>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f0">
    <w:name w:val="无"/>
    <w:rsid w:val="00F6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264">
      <w:bodyDiv w:val="1"/>
      <w:marLeft w:val="0"/>
      <w:marRight w:val="0"/>
      <w:marTop w:val="0"/>
      <w:marBottom w:val="0"/>
      <w:divBdr>
        <w:top w:val="none" w:sz="0" w:space="0" w:color="auto"/>
        <w:left w:val="none" w:sz="0" w:space="0" w:color="auto"/>
        <w:bottom w:val="none" w:sz="0" w:space="0" w:color="auto"/>
        <w:right w:val="none" w:sz="0" w:space="0" w:color="auto"/>
      </w:divBdr>
    </w:div>
    <w:div w:id="588582539">
      <w:bodyDiv w:val="1"/>
      <w:marLeft w:val="0"/>
      <w:marRight w:val="0"/>
      <w:marTop w:val="0"/>
      <w:marBottom w:val="0"/>
      <w:divBdr>
        <w:top w:val="none" w:sz="0" w:space="0" w:color="auto"/>
        <w:left w:val="none" w:sz="0" w:space="0" w:color="auto"/>
        <w:bottom w:val="none" w:sz="0" w:space="0" w:color="auto"/>
        <w:right w:val="none" w:sz="0" w:space="0" w:color="auto"/>
      </w:divBdr>
    </w:div>
    <w:div w:id="1117792631">
      <w:bodyDiv w:val="1"/>
      <w:marLeft w:val="0"/>
      <w:marRight w:val="0"/>
      <w:marTop w:val="0"/>
      <w:marBottom w:val="0"/>
      <w:divBdr>
        <w:top w:val="none" w:sz="0" w:space="0" w:color="auto"/>
        <w:left w:val="none" w:sz="0" w:space="0" w:color="auto"/>
        <w:bottom w:val="none" w:sz="0" w:space="0" w:color="auto"/>
        <w:right w:val="none" w:sz="0" w:space="0" w:color="auto"/>
      </w:divBdr>
    </w:div>
    <w:div w:id="1251887427">
      <w:bodyDiv w:val="1"/>
      <w:marLeft w:val="0"/>
      <w:marRight w:val="0"/>
      <w:marTop w:val="0"/>
      <w:marBottom w:val="0"/>
      <w:divBdr>
        <w:top w:val="none" w:sz="0" w:space="0" w:color="auto"/>
        <w:left w:val="none" w:sz="0" w:space="0" w:color="auto"/>
        <w:bottom w:val="none" w:sz="0" w:space="0" w:color="auto"/>
        <w:right w:val="none" w:sz="0" w:space="0" w:color="auto"/>
      </w:divBdr>
    </w:div>
    <w:div w:id="1444692056">
      <w:bodyDiv w:val="1"/>
      <w:marLeft w:val="0"/>
      <w:marRight w:val="0"/>
      <w:marTop w:val="0"/>
      <w:marBottom w:val="0"/>
      <w:divBdr>
        <w:top w:val="none" w:sz="0" w:space="0" w:color="auto"/>
        <w:left w:val="none" w:sz="0" w:space="0" w:color="auto"/>
        <w:bottom w:val="none" w:sz="0" w:space="0" w:color="auto"/>
        <w:right w:val="none" w:sz="0" w:space="0" w:color="auto"/>
      </w:divBdr>
    </w:div>
    <w:div w:id="1512599817">
      <w:bodyDiv w:val="1"/>
      <w:marLeft w:val="0"/>
      <w:marRight w:val="0"/>
      <w:marTop w:val="0"/>
      <w:marBottom w:val="0"/>
      <w:divBdr>
        <w:top w:val="none" w:sz="0" w:space="0" w:color="auto"/>
        <w:left w:val="none" w:sz="0" w:space="0" w:color="auto"/>
        <w:bottom w:val="none" w:sz="0" w:space="0" w:color="auto"/>
        <w:right w:val="none" w:sz="0" w:space="0" w:color="auto"/>
      </w:divBdr>
    </w:div>
    <w:div w:id="16409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12C0E9FA41901C40B571E8A51F592C4E" ma:contentTypeVersion="10" ma:contentTypeDescription="新建文档。" ma:contentTypeScope="" ma:versionID="8b52a48109b89ebfdc67a89f419f6a99">
  <xsd:schema xmlns:xsd="http://www.w3.org/2001/XMLSchema" xmlns:xs="http://www.w3.org/2001/XMLSchema" xmlns:p="http://schemas.microsoft.com/office/2006/metadata/properties" xmlns:ns3="aa47e8a8-74bd-4e19-a262-f267384dcd6c" targetNamespace="http://schemas.microsoft.com/office/2006/metadata/properties" ma:root="true" ma:fieldsID="7645daf858b96c77efe0311455493a3e" ns3:_="">
    <xsd:import namespace="aa47e8a8-74bd-4e19-a262-f267384dcd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e8a8-74bd-4e19-a262-f267384dc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A93D-7955-4DDA-89F9-D59D8E163392}">
  <ds:schemaRefs>
    <ds:schemaRef ds:uri="http://schemas.microsoft.com/sharepoint/v3/contenttype/forms"/>
  </ds:schemaRefs>
</ds:datastoreItem>
</file>

<file path=customXml/itemProps2.xml><?xml version="1.0" encoding="utf-8"?>
<ds:datastoreItem xmlns:ds="http://schemas.openxmlformats.org/officeDocument/2006/customXml" ds:itemID="{9047E8A5-0FE4-46C5-A516-E718857A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e8a8-74bd-4e19-a262-f267384dc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375D4-4B58-4EAE-8EB1-BA3F63D82FEB}">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aa47e8a8-74bd-4e19-a262-f267384dcd6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2476</Words>
  <Characters>14119</Characters>
  <Application>Microsoft Office Word</Application>
  <DocSecurity>0</DocSecurity>
  <Lines>117</Lines>
  <Paragraphs>33</Paragraphs>
  <ScaleCrop>false</ScaleCrop>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 胜刚</cp:lastModifiedBy>
  <cp:revision>187</cp:revision>
  <cp:lastPrinted>2018-03-23T09:15:00Z</cp:lastPrinted>
  <dcterms:created xsi:type="dcterms:W3CDTF">2020-04-16T11:07:00Z</dcterms:created>
  <dcterms:modified xsi:type="dcterms:W3CDTF">2023-03-03T14:41:00Z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0x01010012C0E9FA41901C40B571E8A51F592C4E</vt:lpwstr>
  </property>
</Properties>
</file>